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9B2" w:rsidRPr="004919B2" w:rsidRDefault="004919B2" w:rsidP="004919B2">
      <w:pPr>
        <w:rPr>
          <w:rFonts w:ascii="Times New Roman" w:hAnsi="Times New Roman"/>
          <w:sz w:val="20"/>
          <w:szCs w:val="20"/>
          <w:lang w:val="en-GB"/>
        </w:rPr>
      </w:pPr>
      <w:r w:rsidRPr="004919B2">
        <w:rPr>
          <w:rFonts w:ascii="Times New Roman" w:hAnsi="Times New Roman"/>
          <w:sz w:val="20"/>
          <w:szCs w:val="20"/>
          <w:lang w:val="en-GB"/>
        </w:rPr>
        <w:t>PLANT-POLLINATOR INTERACTIONS IN EAST ASIA: A REVIEW</w:t>
      </w:r>
    </w:p>
    <w:p w:rsidR="004919B2" w:rsidRDefault="004919B2" w:rsidP="004919B2">
      <w:pPr>
        <w:rPr>
          <w:rFonts w:ascii="Times New Roman" w:hAnsi="Times New Roman"/>
          <w:sz w:val="20"/>
          <w:szCs w:val="20"/>
          <w:lang w:val="en-GB"/>
        </w:rPr>
      </w:pPr>
      <w:r w:rsidRPr="004919B2">
        <w:rPr>
          <w:rFonts w:ascii="Times New Roman" w:hAnsi="Times New Roman"/>
          <w:sz w:val="20"/>
          <w:szCs w:val="20"/>
          <w:lang w:val="en-GB"/>
        </w:rPr>
        <w:t xml:space="preserve">Daichi </w:t>
      </w:r>
      <w:proofErr w:type="spellStart"/>
      <w:r w:rsidRPr="004919B2">
        <w:rPr>
          <w:rFonts w:ascii="Times New Roman" w:hAnsi="Times New Roman"/>
          <w:sz w:val="20"/>
          <w:szCs w:val="20"/>
          <w:lang w:val="en-GB"/>
        </w:rPr>
        <w:t>Funamoto</w:t>
      </w:r>
      <w:bookmarkStart w:id="0" w:name="_GoBack"/>
      <w:bookmarkEnd w:id="0"/>
      <w:proofErr w:type="spellEnd"/>
    </w:p>
    <w:p w:rsidR="004919B2" w:rsidRPr="004919B2" w:rsidRDefault="004919B2">
      <w:pPr>
        <w:rPr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Appendix</w:t>
      </w:r>
      <w:r w:rsidRPr="004919B2">
        <w:rPr>
          <w:rFonts w:ascii="Times New Roman" w:hAnsi="Times New Roman"/>
          <w:sz w:val="20"/>
          <w:szCs w:val="20"/>
          <w:lang w:val="en-GB"/>
        </w:rPr>
        <w:t xml:space="preserve"> 1. A summary of pollinator groups in East Asia and the plant genera they visit/pollinate. </w:t>
      </w:r>
    </w:p>
    <w:tbl>
      <w:tblPr>
        <w:tblpPr w:leftFromText="142" w:rightFromText="142" w:vertAnchor="page" w:horzAnchor="margin" w:tblpXSpec="center" w:tblpY="3111"/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3969"/>
        <w:gridCol w:w="4394"/>
      </w:tblGrid>
      <w:tr w:rsidR="004919B2" w:rsidRPr="00D90A1B" w:rsidTr="00A639DB">
        <w:trPr>
          <w:trHeight w:val="260"/>
        </w:trPr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Pollinator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19B2" w:rsidRPr="004919B2" w:rsidRDefault="004919B2" w:rsidP="00A639DB">
            <w:pPr>
              <w:jc w:val="center"/>
              <w:rPr>
                <w:rFonts w:ascii="Times New Roman" w:eastAsia="Yu Gothic" w:hAnsi="Times New Roman"/>
                <w:sz w:val="20"/>
                <w:szCs w:val="20"/>
                <w:lang w:val="en-GB"/>
              </w:rPr>
            </w:pPr>
            <w:r w:rsidRPr="004919B2">
              <w:rPr>
                <w:rFonts w:ascii="Times New Roman" w:eastAsia="Yu Gothic" w:hAnsi="Times New Roman"/>
                <w:sz w:val="20"/>
                <w:szCs w:val="20"/>
                <w:lang w:val="en-GB"/>
              </w:rPr>
              <w:t>Examples of plant genera that are visited/pollinated by each pollinator group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Sources</w:t>
            </w:r>
          </w:p>
        </w:tc>
      </w:tr>
      <w:tr w:rsidR="004919B2" w:rsidRPr="00D90A1B" w:rsidTr="00A639DB">
        <w:trPr>
          <w:trHeight w:val="2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  <w:t>Lepidoptera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919B2" w:rsidRPr="00D90A1B" w:rsidTr="00A639DB">
        <w:trPr>
          <w:trHeight w:val="2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Butterflies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Hemerocallis</w:t>
            </w:r>
            <w:proofErr w:type="spellEnd"/>
            <w:r w:rsidRPr="00D90A1B">
              <w:rPr>
                <w:rFonts w:ascii="Times New Roman" w:eastAsia="Yu Gothic" w:hAnsi="Times New Roman"/>
                <w:iCs/>
                <w:sz w:val="20"/>
                <w:szCs w:val="20"/>
              </w:rPr>
              <w:t>,</w:t>
            </w: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Lilium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Rhododendron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proofErr w:type="spell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Hirota</w:t>
            </w:r>
            <w:proofErr w:type="spell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et al, (2012</w:t>
            </w:r>
            <w:proofErr w:type="gram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);</w:t>
            </w:r>
            <w:proofErr w:type="gram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Nakajima et al. </w:t>
            </w: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(2018);</w:t>
            </w:r>
          </w:p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Song et al. (2019)</w:t>
            </w:r>
          </w:p>
        </w:tc>
      </w:tr>
      <w:tr w:rsidR="004919B2" w:rsidRPr="00D90A1B" w:rsidTr="00A639DB">
        <w:trPr>
          <w:trHeight w:val="5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Settling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moths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Adenophora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Diplomorpha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,</w:t>
            </w:r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Platanthera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Inoue (1983);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Okamoto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et al. (2008); </w:t>
            </w:r>
          </w:p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Liu &amp; Huang (2013);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Funamoto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&amp;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Ohashi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(2017)</w:t>
            </w:r>
          </w:p>
        </w:tc>
      </w:tr>
      <w:tr w:rsidR="004919B2" w:rsidRPr="004919B2" w:rsidTr="00A639DB">
        <w:trPr>
          <w:trHeight w:val="5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Hawkmoths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Hemerocallis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Lilium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Platanthera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Habenaria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4919B2" w:rsidRDefault="004919B2" w:rsidP="00A639DB">
            <w:pPr>
              <w:rPr>
                <w:rFonts w:ascii="Times New Roman" w:eastAsia="Yu Gothic" w:hAnsi="Times New Roman"/>
                <w:sz w:val="20"/>
                <w:szCs w:val="20"/>
                <w:lang w:val="fr-BE"/>
              </w:rPr>
            </w:pPr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Inoue (1983</w:t>
            </w:r>
            <w:proofErr w:type="gram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);</w:t>
            </w:r>
            <w:proofErr w:type="gram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Hirota</w:t>
            </w:r>
            <w:proofErr w:type="spell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et al (2012); </w:t>
            </w:r>
          </w:p>
          <w:p w:rsidR="004919B2" w:rsidRPr="004919B2" w:rsidRDefault="004919B2" w:rsidP="00A639DB">
            <w:pPr>
              <w:rPr>
                <w:rFonts w:ascii="Times New Roman" w:eastAsia="Yu Gothic" w:hAnsi="Times New Roman"/>
                <w:sz w:val="20"/>
                <w:szCs w:val="20"/>
                <w:lang w:val="fr-BE"/>
              </w:rPr>
            </w:pPr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Zhang &amp; Gao (2017</w:t>
            </w:r>
            <w:proofErr w:type="gram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);</w:t>
            </w:r>
            <w:proofErr w:type="gram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Liu &amp; Sun (2018)</w:t>
            </w:r>
          </w:p>
        </w:tc>
      </w:tr>
      <w:tr w:rsidR="004919B2" w:rsidRPr="00D90A1B" w:rsidTr="00A639DB">
        <w:trPr>
          <w:trHeight w:val="2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Microlepidotera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Breynia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Glochidion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Phyllanthus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Kato et al. (2003);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Kawakita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&amp; Kato (2009); </w:t>
            </w:r>
          </w:p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Luo et al. (2011)</w:t>
            </w:r>
          </w:p>
        </w:tc>
      </w:tr>
      <w:tr w:rsidR="004919B2" w:rsidRPr="00D90A1B" w:rsidTr="00A639DB">
        <w:trPr>
          <w:trHeight w:val="2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  <w:t>Hymenoptera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919B2" w:rsidRPr="00D90A1B" w:rsidTr="00A639DB">
        <w:trPr>
          <w:trHeight w:val="5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Bumblebees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Aconitum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Clematis</w:t>
            </w: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Hosta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Isodon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Salvia</w:t>
            </w: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Tricyrtis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Rhododendron</w:t>
            </w: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Pedicularis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4919B2" w:rsidRDefault="004919B2" w:rsidP="00A639DB">
            <w:pPr>
              <w:rPr>
                <w:rFonts w:ascii="Times New Roman" w:eastAsia="Yu Gothic" w:hAnsi="Times New Roman"/>
                <w:sz w:val="20"/>
                <w:szCs w:val="20"/>
                <w:lang w:val="fr-BE"/>
              </w:rPr>
            </w:pPr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Takahashi (1987</w:t>
            </w:r>
            <w:proofErr w:type="gram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);</w:t>
            </w:r>
            <w:proofErr w:type="gram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Macior</w:t>
            </w:r>
            <w:proofErr w:type="spell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&amp; Tang (1997); </w:t>
            </w:r>
          </w:p>
          <w:p w:rsidR="004919B2" w:rsidRPr="004919B2" w:rsidRDefault="004919B2" w:rsidP="00A639DB">
            <w:pPr>
              <w:rPr>
                <w:rFonts w:ascii="Times New Roman" w:eastAsia="Yu Gothic" w:hAnsi="Times New Roman"/>
                <w:sz w:val="20"/>
                <w:szCs w:val="20"/>
                <w:lang w:val="fr-BE"/>
              </w:rPr>
            </w:pPr>
            <w:proofErr w:type="spell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Ohashi</w:t>
            </w:r>
            <w:proofErr w:type="spell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(2002</w:t>
            </w:r>
            <w:proofErr w:type="gram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);</w:t>
            </w:r>
            <w:proofErr w:type="gram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Suzuki et al. (2007</w:t>
            </w:r>
            <w:proofErr w:type="gram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);</w:t>
            </w:r>
            <w:proofErr w:type="gram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</w:t>
            </w:r>
          </w:p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Ono et al. (2008</w:t>
            </w:r>
            <w:proofErr w:type="gram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);</w:t>
            </w:r>
            <w:proofErr w:type="gram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Liao et al. </w:t>
            </w: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(2009)</w:t>
            </w:r>
          </w:p>
        </w:tc>
      </w:tr>
      <w:tr w:rsidR="004919B2" w:rsidRPr="00D90A1B" w:rsidTr="00A639DB">
        <w:trPr>
          <w:trHeight w:val="5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Honeybees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Acer</w:t>
            </w: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,</w:t>
            </w:r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Aralia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Celastrus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Cymbidium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Zanthoxylum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Nagamitsu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&amp; Inoue (1999);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Tsuji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&amp; Kato (2010);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Matsuda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&amp;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Sugiura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(2019)</w:t>
            </w:r>
          </w:p>
        </w:tc>
      </w:tr>
      <w:tr w:rsidR="004919B2" w:rsidRPr="00D90A1B" w:rsidTr="00A639DB">
        <w:trPr>
          <w:trHeight w:val="7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Solitary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bees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4919B2" w:rsidRDefault="004919B2" w:rsidP="00A639DB">
            <w:pPr>
              <w:rPr>
                <w:rFonts w:ascii="Times New Roman" w:eastAsia="Yu Gothic" w:hAnsi="Times New Roman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4919B2">
              <w:rPr>
                <w:rFonts w:ascii="Times New Roman" w:eastAsia="Yu Gothic" w:hAnsi="Times New Roman"/>
                <w:i/>
                <w:iCs/>
                <w:sz w:val="20"/>
                <w:szCs w:val="20"/>
                <w:lang w:val="en-GB"/>
              </w:rPr>
              <w:t>Caesalpinia</w:t>
            </w:r>
            <w:proofErr w:type="spellEnd"/>
            <w:r w:rsidRPr="004919B2">
              <w:rPr>
                <w:rFonts w:ascii="Times New Roman" w:eastAsia="Yu Gothic" w:hAnsi="Times New Roman"/>
                <w:iCs/>
                <w:sz w:val="20"/>
                <w:szCs w:val="20"/>
                <w:lang w:val="en-GB"/>
              </w:rPr>
              <w:t>,</w:t>
            </w:r>
            <w:r w:rsidRPr="004919B2">
              <w:rPr>
                <w:rFonts w:ascii="Times New Roman" w:eastAsia="Yu Gothic" w:hAnsi="Times New Roman"/>
                <w:i/>
                <w:iCs/>
                <w:sz w:val="20"/>
                <w:szCs w:val="20"/>
                <w:lang w:val="en-GB"/>
              </w:rPr>
              <w:t xml:space="preserve"> Fritillaria</w:t>
            </w:r>
            <w:r w:rsidRPr="004919B2">
              <w:rPr>
                <w:rFonts w:ascii="Times New Roman" w:eastAsia="Yu Gothic" w:hAnsi="Times New Roman"/>
                <w:iCs/>
                <w:sz w:val="20"/>
                <w:szCs w:val="20"/>
                <w:lang w:val="en-GB"/>
              </w:rPr>
              <w:t>,</w:t>
            </w:r>
            <w:r w:rsidRPr="004919B2">
              <w:rPr>
                <w:rFonts w:ascii="Times New Roman" w:eastAsia="Yu Gothic" w:hAnsi="Times New Roman"/>
                <w:sz w:val="20"/>
                <w:szCs w:val="20"/>
                <w:lang w:val="en-GB"/>
              </w:rPr>
              <w:t xml:space="preserve"> </w:t>
            </w:r>
            <w:r w:rsidRPr="004919B2">
              <w:rPr>
                <w:rFonts w:ascii="Times New Roman" w:eastAsia="Yu Gothic" w:hAnsi="Times New Roman"/>
                <w:i/>
                <w:iCs/>
                <w:sz w:val="20"/>
                <w:szCs w:val="20"/>
                <w:lang w:val="en-GB"/>
              </w:rPr>
              <w:t>Lonicera</w:t>
            </w:r>
            <w:r w:rsidRPr="004919B2">
              <w:rPr>
                <w:rFonts w:ascii="Times New Roman" w:eastAsia="Yu Gothic" w:hAnsi="Times New Roman"/>
                <w:iCs/>
                <w:sz w:val="20"/>
                <w:szCs w:val="20"/>
                <w:lang w:val="en-GB"/>
              </w:rPr>
              <w:t>,</w:t>
            </w:r>
            <w:r w:rsidRPr="004919B2">
              <w:rPr>
                <w:rFonts w:ascii="Times New Roman" w:eastAsia="Yu Gothic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919B2">
              <w:rPr>
                <w:rFonts w:ascii="Times New Roman" w:eastAsia="Yu Gothic" w:hAnsi="Times New Roman"/>
                <w:i/>
                <w:iCs/>
                <w:sz w:val="20"/>
                <w:szCs w:val="20"/>
                <w:lang w:val="en-GB"/>
              </w:rPr>
              <w:t>Melastoma</w:t>
            </w:r>
            <w:proofErr w:type="spellEnd"/>
            <w:r w:rsidRPr="004919B2">
              <w:rPr>
                <w:rFonts w:ascii="Times New Roman" w:eastAsia="Yu Gothic" w:hAnsi="Times New Roman"/>
                <w:sz w:val="20"/>
                <w:szCs w:val="20"/>
                <w:lang w:val="en-GB"/>
              </w:rPr>
              <w:t>;</w:t>
            </w:r>
            <w:r w:rsidRPr="004919B2">
              <w:rPr>
                <w:rFonts w:ascii="Times New Roman" w:eastAsia="Yu Gothic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919B2">
              <w:rPr>
                <w:rFonts w:ascii="Times New Roman" w:eastAsia="Yu Gothic" w:hAnsi="Times New Roman"/>
                <w:i/>
                <w:iCs/>
                <w:sz w:val="20"/>
                <w:szCs w:val="20"/>
                <w:lang w:val="en-GB"/>
              </w:rPr>
              <w:t>Zingiber</w:t>
            </w:r>
            <w:proofErr w:type="spellEnd"/>
            <w:r w:rsidRPr="004919B2">
              <w:rPr>
                <w:rFonts w:ascii="Times New Roman" w:eastAsia="Yu Gothic" w:hAnsi="Times New Roman"/>
                <w:iCs/>
                <w:sz w:val="20"/>
                <w:szCs w:val="20"/>
                <w:lang w:val="en-GB"/>
              </w:rPr>
              <w:t>,</w:t>
            </w:r>
            <w:r w:rsidRPr="004919B2">
              <w:rPr>
                <w:rFonts w:ascii="Times New Roman" w:eastAsia="Yu Gothic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919B2">
              <w:rPr>
                <w:rFonts w:ascii="Times New Roman" w:eastAsia="Yu Gothic" w:hAnsi="Times New Roman"/>
                <w:i/>
                <w:iCs/>
                <w:sz w:val="20"/>
                <w:szCs w:val="20"/>
                <w:lang w:val="en-GB"/>
              </w:rPr>
              <w:t>Ranunculus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4919B2" w:rsidRDefault="004919B2" w:rsidP="00A639DB">
            <w:pPr>
              <w:rPr>
                <w:rFonts w:ascii="Times New Roman" w:eastAsia="Yu Gothic" w:hAnsi="Times New Roman"/>
                <w:sz w:val="20"/>
                <w:szCs w:val="20"/>
                <w:lang w:val="fr-BE"/>
              </w:rPr>
            </w:pPr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Fan et al. (2015</w:t>
            </w:r>
            <w:proofErr w:type="gram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);</w:t>
            </w:r>
            <w:proofErr w:type="gram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Li et al. (2004</w:t>
            </w:r>
            <w:proofErr w:type="gram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);</w:t>
            </w:r>
            <w:proofErr w:type="gram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</w:t>
            </w:r>
          </w:p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Luo et al. (2008</w:t>
            </w:r>
            <w:proofErr w:type="gram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);</w:t>
            </w:r>
            <w:proofErr w:type="gram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Naruhashi</w:t>
            </w:r>
            <w:proofErr w:type="spell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et al. </w:t>
            </w: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(2006); </w:t>
            </w:r>
          </w:p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Shimizu et al. (2014); Tian &amp; Ren (2019)</w:t>
            </w:r>
          </w:p>
        </w:tc>
      </w:tr>
      <w:tr w:rsidR="004919B2" w:rsidRPr="00D90A1B" w:rsidTr="00A639DB">
        <w:trPr>
          <w:trHeight w:val="5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Wasps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Anisodus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,</w:t>
            </w:r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Camellia</w:t>
            </w:r>
            <w:proofErr w:type="spellEnd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Codonopsis</w:t>
            </w:r>
            <w:proofErr w:type="spellEnd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Eriobotrya</w:t>
            </w:r>
            <w:proofErr w:type="spellEnd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Fatsia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Y. Wang et al. (2009</w:t>
            </w:r>
            <w:proofErr w:type="gram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);</w:t>
            </w:r>
            <w:proofErr w:type="gram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Ren et al. </w:t>
            </w: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(2014); </w:t>
            </w:r>
          </w:p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Ueno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(2015)</w:t>
            </w:r>
          </w:p>
        </w:tc>
      </w:tr>
      <w:tr w:rsidR="004919B2" w:rsidRPr="00D90A1B" w:rsidTr="00A639DB">
        <w:trPr>
          <w:trHeight w:val="2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Sawflies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Angelica</w:t>
            </w: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Chrysosplenium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Hydrangea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Kato et al. (1990); Smith &amp;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Naito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(2015)</w:t>
            </w:r>
          </w:p>
        </w:tc>
      </w:tr>
      <w:tr w:rsidR="004919B2" w:rsidRPr="00D90A1B" w:rsidTr="00A639DB">
        <w:trPr>
          <w:trHeight w:val="2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9B2" w:rsidRPr="00D90A1B" w:rsidRDefault="004919B2" w:rsidP="00A639DB">
            <w:pPr>
              <w:ind w:firstLineChars="50" w:firstLine="100"/>
              <w:rPr>
                <w:rFonts w:ascii="Times New Roman" w:eastAsia="Yu Gothic" w:hAnsi="Times New Roman"/>
                <w:bCs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 w:hint="eastAsia"/>
                <w:bCs/>
                <w:sz w:val="20"/>
                <w:szCs w:val="20"/>
              </w:rPr>
              <w:t>Ants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hAnsi="Times New Roman"/>
                <w:i/>
                <w:sz w:val="20"/>
                <w:szCs w:val="20"/>
              </w:rPr>
              <w:t>Phyllanthus</w:t>
            </w:r>
            <w:proofErr w:type="spellEnd"/>
            <w:r w:rsidRPr="00D90A1B">
              <w:rPr>
                <w:rFonts w:ascii="Times New Roman" w:hAnsi="Times New Roman"/>
                <w:sz w:val="20"/>
                <w:szCs w:val="20"/>
              </w:rPr>
              <w:t>,</w:t>
            </w:r>
            <w:r w:rsidRPr="00D90A1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hAnsi="Times New Roman"/>
                <w:i/>
                <w:sz w:val="20"/>
                <w:szCs w:val="20"/>
              </w:rPr>
              <w:t>Neottia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9B2" w:rsidRPr="00D90A1B" w:rsidRDefault="004919B2" w:rsidP="00A639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Kawakita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&amp; Kato (2009); </w:t>
            </w:r>
            <w:r w:rsidRPr="00D90A1B">
              <w:rPr>
                <w:rFonts w:ascii="Times New Roman" w:hAnsi="Times New Roman"/>
                <w:noProof/>
                <w:sz w:val="20"/>
                <w:szCs w:val="20"/>
              </w:rPr>
              <w:t>C-Q.</w:t>
            </w:r>
            <w:r w:rsidRPr="00D90A1B">
              <w:rPr>
                <w:rFonts w:ascii="Times New Roman" w:hAnsi="Times New Roman"/>
                <w:sz w:val="20"/>
                <w:szCs w:val="20"/>
              </w:rPr>
              <w:t xml:space="preserve"> Wang et al. 2008</w:t>
            </w:r>
          </w:p>
        </w:tc>
      </w:tr>
      <w:tr w:rsidR="004919B2" w:rsidRPr="00D90A1B" w:rsidTr="00A639DB">
        <w:trPr>
          <w:trHeight w:val="2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  <w:t>Diptera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919B2" w:rsidRPr="00D90A1B" w:rsidTr="00A639DB">
        <w:trPr>
          <w:trHeight w:val="5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Hoverflies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Epipactis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,</w:t>
            </w:r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 xml:space="preserve"> Ranunculus</w:t>
            </w: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Saururus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Swertia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Jin et al. (2014</w:t>
            </w:r>
            <w:proofErr w:type="gram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);</w:t>
            </w:r>
            <w:proofErr w:type="gram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Song et al. </w:t>
            </w: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(2018); </w:t>
            </w:r>
          </w:p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Tian &amp; Ren (2019); Wang et al. (2018)</w:t>
            </w:r>
          </w:p>
        </w:tc>
      </w:tr>
      <w:tr w:rsidR="004919B2" w:rsidRPr="00D90A1B" w:rsidTr="00A639DB">
        <w:trPr>
          <w:trHeight w:val="2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Carrionflies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Dysosma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,</w:t>
            </w:r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 xml:space="preserve"> Fritillaria</w:t>
            </w: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,</w:t>
            </w:r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Stemona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proofErr w:type="spell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Yashima</w:t>
            </w:r>
            <w:proofErr w:type="spell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et al. (1982</w:t>
            </w:r>
            <w:proofErr w:type="gram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);</w:t>
            </w:r>
            <w:proofErr w:type="gram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Gong et al. </w:t>
            </w: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(2015);</w:t>
            </w:r>
          </w:p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Chen et al. (2017)</w:t>
            </w:r>
          </w:p>
        </w:tc>
      </w:tr>
      <w:tr w:rsidR="004919B2" w:rsidRPr="00D90A1B" w:rsidTr="00A639DB">
        <w:trPr>
          <w:trHeight w:val="2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Beeflies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Rhododendron</w:t>
            </w: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Viola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 w:hint="eastAsia"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Sugiura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(2012); Tanaka (1985)</w:t>
            </w:r>
          </w:p>
        </w:tc>
      </w:tr>
      <w:tr w:rsidR="004919B2" w:rsidRPr="00D90A1B" w:rsidTr="00A639DB">
        <w:trPr>
          <w:trHeight w:val="5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Microdipterans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Alocasia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Arisaema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,</w:t>
            </w:r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Euonymus</w:t>
            </w:r>
            <w:proofErr w:type="spellEnd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Kadsura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,</w:t>
            </w:r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 xml:space="preserve"> Mitella</w:t>
            </w: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Micranthe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,</w:t>
            </w:r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Schisandra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Luo et al. (2017); Miyake &amp;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Yafuso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(2003);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Mochizuki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&amp;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Kawakita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(2018); </w:t>
            </w:r>
          </w:p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Okuyama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et al. (2008); Tanaka et al. (2013)</w:t>
            </w:r>
          </w:p>
        </w:tc>
      </w:tr>
      <w:tr w:rsidR="004919B2" w:rsidRPr="00D90A1B" w:rsidTr="00A639DB">
        <w:trPr>
          <w:trHeight w:val="5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  <w:t>Coleoptera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Angelica</w:t>
            </w: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Aruncus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Desmo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,</w:t>
            </w:r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Luisia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,</w:t>
            </w:r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 xml:space="preserve"> Magnolia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proofErr w:type="spell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Sakakibara</w:t>
            </w:r>
            <w:proofErr w:type="spell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et al. (1996</w:t>
            </w:r>
            <w:proofErr w:type="gram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);</w:t>
            </w:r>
            <w:proofErr w:type="gram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Matsuki</w:t>
            </w:r>
            <w:proofErr w:type="spell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et al. </w:t>
            </w: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(2008);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Pang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&amp; Saunders (2015);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Arakaki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et al. (2016)</w:t>
            </w:r>
          </w:p>
        </w:tc>
      </w:tr>
      <w:tr w:rsidR="004919B2" w:rsidRPr="00D90A1B" w:rsidTr="00A639DB">
        <w:trPr>
          <w:trHeight w:val="5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  <w:t>Thysanoptera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Chloranthus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,</w:t>
            </w:r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Dioscorea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Platycarya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Luo &amp; Li (1999</w:t>
            </w:r>
            <w:proofErr w:type="gram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);</w:t>
            </w:r>
            <w:proofErr w:type="gram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Mizuki</w:t>
            </w:r>
            <w:proofErr w:type="spell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et al. </w:t>
            </w: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(2010); </w:t>
            </w:r>
          </w:p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Fukuhara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&amp;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Tokumaru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(2014)</w:t>
            </w:r>
          </w:p>
        </w:tc>
      </w:tr>
      <w:tr w:rsidR="004919B2" w:rsidRPr="00D90A1B" w:rsidTr="00A639DB">
        <w:trPr>
          <w:trHeight w:val="2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  <w:t xml:space="preserve">Other </w:t>
            </w:r>
            <w:proofErr w:type="spellStart"/>
            <w:r w:rsidRPr="00D90A1B"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  <w:t>insects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Macaranga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Mitrastemon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,</w:t>
            </w:r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Ishida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et al. (2009);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Suetsugu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(2019); </w:t>
            </w:r>
          </w:p>
        </w:tc>
      </w:tr>
      <w:tr w:rsidR="004919B2" w:rsidRPr="00D90A1B" w:rsidTr="00A639DB">
        <w:trPr>
          <w:trHeight w:val="5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  <w:t xml:space="preserve">Other </w:t>
            </w:r>
            <w:proofErr w:type="spellStart"/>
            <w:r w:rsidRPr="00D90A1B"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  <w:t>invertebrates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Aspidistra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Alpinia</w:t>
            </w:r>
            <w:proofErr w:type="spellEnd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, Euphorbia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4919B2" w:rsidRDefault="004919B2" w:rsidP="00A639DB">
            <w:pPr>
              <w:rPr>
                <w:rFonts w:ascii="Times New Roman" w:eastAsia="Yu Gothic" w:hAnsi="Times New Roman"/>
                <w:sz w:val="20"/>
                <w:szCs w:val="20"/>
                <w:lang w:val="fr-BE"/>
              </w:rPr>
            </w:pPr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Kato (1995</w:t>
            </w:r>
            <w:proofErr w:type="gram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);</w:t>
            </w:r>
            <w:proofErr w:type="gram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Kobayashi et al. (2009</w:t>
            </w:r>
            <w:proofErr w:type="gram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);</w:t>
            </w:r>
            <w:proofErr w:type="gram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</w:t>
            </w:r>
          </w:p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proofErr w:type="spell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Higashi</w:t>
            </w:r>
            <w:proofErr w:type="spell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et al. (2013</w:t>
            </w:r>
            <w:proofErr w:type="gram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);</w:t>
            </w:r>
            <w:proofErr w:type="gram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Denda</w:t>
            </w:r>
            <w:proofErr w:type="spell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et al. </w:t>
            </w: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(2018)</w:t>
            </w:r>
          </w:p>
        </w:tc>
      </w:tr>
      <w:tr w:rsidR="004919B2" w:rsidRPr="00D90A1B" w:rsidTr="00A639DB">
        <w:trPr>
          <w:trHeight w:val="2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  <w:t>Aves</w:t>
            </w:r>
            <w:proofErr w:type="spellEnd"/>
            <w:r w:rsidRPr="00D90A1B"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D90A1B"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  <w:t>bird</w:t>
            </w:r>
            <w:proofErr w:type="spellEnd"/>
            <w:r w:rsidRPr="00D90A1B"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919B2" w:rsidRPr="00D90A1B" w:rsidTr="00A639DB">
        <w:trPr>
          <w:trHeight w:val="5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Sunbirds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Camellia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Firmiana</w:t>
            </w:r>
            <w:proofErr w:type="spellEnd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, Rhododendron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4919B2" w:rsidRDefault="004919B2" w:rsidP="00A639DB">
            <w:pPr>
              <w:rPr>
                <w:rFonts w:ascii="Times New Roman" w:eastAsia="Yu Gothic" w:hAnsi="Times New Roman"/>
                <w:sz w:val="20"/>
                <w:szCs w:val="20"/>
                <w:lang w:val="fr-BE"/>
              </w:rPr>
            </w:pPr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Huang et al. (2014</w:t>
            </w:r>
            <w:proofErr w:type="gram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);</w:t>
            </w:r>
            <w:proofErr w:type="gram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Sun et al., (2017); </w:t>
            </w:r>
          </w:p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Huang et al. (2018)</w:t>
            </w:r>
          </w:p>
        </w:tc>
      </w:tr>
      <w:tr w:rsidR="004919B2" w:rsidRPr="00D90A1B" w:rsidTr="00A639DB">
        <w:trPr>
          <w:trHeight w:val="5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Opportunistic</w:t>
            </w:r>
            <w:proofErr w:type="spellEnd"/>
          </w:p>
          <w:p w:rsidR="004919B2" w:rsidRPr="00D90A1B" w:rsidRDefault="004919B2" w:rsidP="00A639DB">
            <w:pPr>
              <w:ind w:firstLineChars="50" w:firstLine="100"/>
              <w:rPr>
                <w:rFonts w:ascii="Times New Roman" w:eastAsia="Yu Gothic" w:hAnsi="Times New Roman"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nectar-feeding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birds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Camellia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Cerasus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Rhododendron</w:t>
            </w: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,</w:t>
            </w:r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Taxillus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proofErr w:type="spell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Funamoto</w:t>
            </w:r>
            <w:proofErr w:type="spell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&amp; </w:t>
            </w:r>
            <w:proofErr w:type="spell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Sugiura</w:t>
            </w:r>
            <w:proofErr w:type="spell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(2017</w:t>
            </w:r>
            <w:proofErr w:type="gram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);</w:t>
            </w:r>
            <w:proofErr w:type="gram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Huang et al. (2017</w:t>
            </w:r>
            <w:proofErr w:type="gram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);</w:t>
            </w:r>
            <w:proofErr w:type="gram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Kunitake</w:t>
            </w:r>
            <w:proofErr w:type="spell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et al. (2004</w:t>
            </w:r>
            <w:proofErr w:type="gram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);</w:t>
            </w:r>
            <w:proofErr w:type="gram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Liu et al. </w:t>
            </w: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(2018)</w:t>
            </w:r>
          </w:p>
        </w:tc>
      </w:tr>
      <w:tr w:rsidR="004919B2" w:rsidRPr="00D90A1B" w:rsidTr="00A639DB">
        <w:trPr>
          <w:trHeight w:val="2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  <w:t>Mammal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919B2" w:rsidRPr="00D90A1B" w:rsidTr="00A639DB">
        <w:trPr>
          <w:trHeight w:val="5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Bats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Mucuna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, </w:t>
            </w:r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Musa</w:t>
            </w:r>
            <w:r w:rsidRPr="00D90A1B">
              <w:rPr>
                <w:rFonts w:ascii="Times New Roman" w:eastAsia="Yu Gothic" w:hAnsi="Times New Roman"/>
                <w:iCs/>
                <w:sz w:val="20"/>
                <w:szCs w:val="20"/>
              </w:rPr>
              <w:t>,</w:t>
            </w:r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Schima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4919B2" w:rsidRDefault="004919B2" w:rsidP="00A639DB">
            <w:pPr>
              <w:rPr>
                <w:rFonts w:ascii="Times New Roman" w:eastAsia="Yu Gothic" w:hAnsi="Times New Roman"/>
                <w:sz w:val="20"/>
                <w:szCs w:val="20"/>
                <w:lang w:val="fr-BE"/>
              </w:rPr>
            </w:pPr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Liu et al. (2002</w:t>
            </w:r>
            <w:proofErr w:type="gram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);</w:t>
            </w:r>
            <w:proofErr w:type="gram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Lau (2004); </w:t>
            </w:r>
          </w:p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Toyama et al. (2012</w:t>
            </w:r>
            <w:proofErr w:type="gram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);</w:t>
            </w:r>
            <w:proofErr w:type="gram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Nakamoto</w:t>
            </w:r>
            <w:proofErr w:type="spell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et al. </w:t>
            </w: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(2009)</w:t>
            </w:r>
          </w:p>
        </w:tc>
      </w:tr>
      <w:tr w:rsidR="004919B2" w:rsidRPr="00D90A1B" w:rsidTr="00A639DB">
        <w:trPr>
          <w:trHeight w:val="5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Non-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flying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 xml:space="preserve"> </w:t>
            </w:r>
            <w:proofErr w:type="spellStart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mammals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Mucuna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B2" w:rsidRPr="004919B2" w:rsidRDefault="004919B2" w:rsidP="00A639DB">
            <w:pPr>
              <w:rPr>
                <w:rFonts w:ascii="Times New Roman" w:eastAsia="Yu Gothic" w:hAnsi="Times New Roman"/>
                <w:sz w:val="20"/>
                <w:szCs w:val="20"/>
                <w:lang w:val="fr-BE"/>
              </w:rPr>
            </w:pPr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Chen et al. (2012</w:t>
            </w:r>
            <w:proofErr w:type="gram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);</w:t>
            </w:r>
            <w:proofErr w:type="gram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Kobayashi et al. (2015</w:t>
            </w:r>
            <w:proofErr w:type="gram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);</w:t>
            </w:r>
            <w:proofErr w:type="gramEnd"/>
          </w:p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Kobayashi et al. (2017</w:t>
            </w:r>
            <w:proofErr w:type="gram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);</w:t>
            </w:r>
            <w:proofErr w:type="gram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Kobayashi et al. </w:t>
            </w: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(2019)</w:t>
            </w:r>
          </w:p>
        </w:tc>
      </w:tr>
      <w:tr w:rsidR="004919B2" w:rsidRPr="00D90A1B" w:rsidTr="00A639DB">
        <w:trPr>
          <w:trHeight w:val="530"/>
        </w:trPr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b/>
                <w:bCs/>
                <w:sz w:val="20"/>
                <w:szCs w:val="20"/>
              </w:rPr>
              <w:t>Reptile</w:t>
            </w:r>
            <w:r w:rsidRPr="00D90A1B">
              <w:rPr>
                <w:rFonts w:ascii="Times New Roman" w:eastAsia="Yu Gothic" w:hAnsi="Times New Roman"/>
                <w:b/>
                <w:sz w:val="20"/>
                <w:szCs w:val="20"/>
              </w:rPr>
              <w:t>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</w:pP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Alpinia</w:t>
            </w:r>
            <w:proofErr w:type="spellEnd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Schima</w:t>
            </w:r>
            <w:proofErr w:type="spellEnd"/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, S</w:t>
            </w:r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 xml:space="preserve">yzygium, </w:t>
            </w:r>
            <w:proofErr w:type="spellStart"/>
            <w:r w:rsidRPr="00D90A1B">
              <w:rPr>
                <w:rFonts w:ascii="Times New Roman" w:eastAsia="Yu Gothic" w:hAnsi="Times New Roman"/>
                <w:i/>
                <w:iCs/>
                <w:sz w:val="20"/>
                <w:szCs w:val="20"/>
              </w:rPr>
              <w:t>Planchonella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19B2" w:rsidRPr="00D90A1B" w:rsidRDefault="004919B2" w:rsidP="00A639DB">
            <w:pPr>
              <w:rPr>
                <w:rFonts w:ascii="Times New Roman" w:eastAsia="Yu Gothic" w:hAnsi="Times New Roman"/>
                <w:sz w:val="20"/>
                <w:szCs w:val="20"/>
              </w:rPr>
            </w:pPr>
            <w:proofErr w:type="spell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Okochi</w:t>
            </w:r>
            <w:proofErr w:type="spell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et al., </w:t>
            </w:r>
            <w:proofErr w:type="gram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2006;</w:t>
            </w:r>
            <w:proofErr w:type="gram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Kobayashi et al., (2010); </w:t>
            </w:r>
            <w:proofErr w:type="spellStart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>Tsujimura</w:t>
            </w:r>
            <w:proofErr w:type="spellEnd"/>
            <w:r w:rsidRPr="004919B2">
              <w:rPr>
                <w:rFonts w:ascii="Times New Roman" w:eastAsia="Yu Gothic" w:hAnsi="Times New Roman"/>
                <w:sz w:val="20"/>
                <w:szCs w:val="20"/>
                <w:lang w:val="fr-BE"/>
              </w:rPr>
              <w:t xml:space="preserve"> et al. </w:t>
            </w:r>
            <w:r w:rsidRPr="00D90A1B">
              <w:rPr>
                <w:rFonts w:ascii="Times New Roman" w:eastAsia="Yu Gothic" w:hAnsi="Times New Roman"/>
                <w:sz w:val="20"/>
                <w:szCs w:val="20"/>
              </w:rPr>
              <w:t>(2016)</w:t>
            </w:r>
          </w:p>
        </w:tc>
      </w:tr>
    </w:tbl>
    <w:p w:rsidR="004919B2" w:rsidRDefault="004919B2"/>
    <w:sectPr w:rsidR="004919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B2"/>
    <w:rsid w:val="0049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A34F"/>
  <w15:chartTrackingRefBased/>
  <w15:docId w15:val="{BEE190C3-DAE1-4407-8F4B-5228BCAD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Mayer</dc:creator>
  <cp:keywords/>
  <dc:description/>
  <cp:lastModifiedBy>Carolin Mayer</cp:lastModifiedBy>
  <cp:revision>1</cp:revision>
  <dcterms:created xsi:type="dcterms:W3CDTF">2019-06-12T07:53:00Z</dcterms:created>
  <dcterms:modified xsi:type="dcterms:W3CDTF">2019-06-12T07:55:00Z</dcterms:modified>
</cp:coreProperties>
</file>