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9704" w14:textId="77777777" w:rsidR="006050C3" w:rsidRDefault="006050C3" w:rsidP="00E37388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184C278D" wp14:editId="3C9606AB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628A9BAC" wp14:editId="7A82EF3F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287ED" w14:textId="32107D6B" w:rsidR="006050C3" w:rsidRPr="00E37388" w:rsidRDefault="006050C3" w:rsidP="006050C3">
                            <w:pPr>
                              <w:ind w:firstLine="0"/>
                              <w:jc w:val="left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Appendic</w:t>
                            </w:r>
                            <w:r w:rsidR="00DF71F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es</w:t>
                            </w: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="009B15CC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DF71F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="00DF71F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Ollerton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8A9BA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1C9287ED" w14:textId="32107D6B" w:rsidR="006050C3" w:rsidRPr="00E37388" w:rsidRDefault="006050C3" w:rsidP="006050C3">
                      <w:pPr>
                        <w:ind w:firstLine="0"/>
                        <w:jc w:val="left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Appendic</w:t>
                      </w:r>
                      <w:r w:rsidR="00DF71F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es</w:t>
                      </w: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 w:rsidR="009B15CC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8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DF71F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10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="00DF71F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Ollerton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13472" w14:textId="5B63A0A1" w:rsidR="0002108D" w:rsidRPr="009B15CC" w:rsidRDefault="009B15CC" w:rsidP="00E37388">
      <w:pPr>
        <w:pStyle w:val="Heading"/>
        <w:rPr>
          <w:rStyle w:val="Hyperlink"/>
        </w:rPr>
      </w:pPr>
      <w:r>
        <w:fldChar w:fldCharType="begin"/>
      </w:r>
      <w:r w:rsidR="00DF71F8">
        <w:instrText>HYPERLINK "https://doi.org/10.26786/1920-7603(2025)844"</w:instrText>
      </w:r>
      <w:r>
        <w:fldChar w:fldCharType="separate"/>
      </w:r>
      <w:r w:rsidR="00E37388" w:rsidRPr="009B15CC">
        <w:rPr>
          <w:rStyle w:val="Hyperlink"/>
        </w:rPr>
        <w:t>DOI: 10.26786/1920-7603(202</w:t>
      </w:r>
      <w:r w:rsidRPr="009B15CC">
        <w:rPr>
          <w:rStyle w:val="Hyperlink"/>
        </w:rPr>
        <w:t>5</w:t>
      </w:r>
      <w:r w:rsidR="00E37388" w:rsidRPr="009B15CC">
        <w:rPr>
          <w:rStyle w:val="Hyperlink"/>
        </w:rPr>
        <w:t>)</w:t>
      </w:r>
      <w:r w:rsidR="00DF71F8">
        <w:rPr>
          <w:rStyle w:val="Hyperlink"/>
        </w:rPr>
        <w:t>844</w:t>
      </w:r>
    </w:p>
    <w:p w14:paraId="3049E546" w14:textId="24AB8FCD" w:rsidR="00DF71F8" w:rsidRPr="00DF71F8" w:rsidRDefault="009B15CC" w:rsidP="00DF71F8">
      <w:pPr>
        <w:pStyle w:val="tabletitle"/>
        <w:rPr>
          <w:lang w:val="en-US"/>
        </w:rPr>
      </w:pPr>
      <w:r>
        <w:rPr>
          <w:rFonts w:cs="Times New Roman"/>
          <w:bCs/>
          <w:smallCaps/>
          <w:sz w:val="22"/>
          <w:szCs w:val="22"/>
          <w:lang w:val="en-US"/>
        </w:rPr>
        <w:fldChar w:fldCharType="end"/>
      </w:r>
      <w:bookmarkStart w:id="0" w:name="_Hlk198192630"/>
      <w:r w:rsidR="00DF71F8" w:rsidRPr="00DF71F8">
        <w:rPr>
          <w:lang w:val="en-US"/>
        </w:rPr>
        <w:t>Appendix 1: Plant-pollinator vocabulary relevant to the quality of observations in large databases.</w:t>
      </w:r>
      <w:bookmarkEnd w:id="0"/>
      <w:r w:rsidR="00DF71F8" w:rsidRPr="00DF71F8">
        <w:rPr>
          <w:lang w:val="en-US"/>
        </w:rPr>
        <w:t xml:space="preserve"> Note that the full vocabulary is much larger and covers the whole topic of pollination ecology - see:  </w:t>
      </w:r>
    </w:p>
    <w:p w14:paraId="29C54ADE" w14:textId="77777777" w:rsidR="00DF71F8" w:rsidRDefault="00DF71F8" w:rsidP="00DF71F8">
      <w:pPr>
        <w:pStyle w:val="tabletitle"/>
        <w:rPr>
          <w:lang w:val="en-US"/>
        </w:rPr>
      </w:pPr>
      <w:hyperlink r:id="rId9" w:history="1">
        <w:r w:rsidRPr="00DF71F8">
          <w:rPr>
            <w:rStyle w:val="Hyperlink"/>
            <w:lang w:val="en-US"/>
          </w:rPr>
          <w:t>https://rs.rebipp.org.br/ppi/terms.htm</w:t>
        </w:r>
      </w:hyperlink>
      <w:r>
        <w:rPr>
          <w:lang w:val="en-US"/>
        </w:rPr>
        <w:t xml:space="preserve"> </w:t>
      </w:r>
    </w:p>
    <w:p w14:paraId="1DED899F" w14:textId="627B2848" w:rsidR="00DF71F8" w:rsidRDefault="00DF71F8" w:rsidP="00DF71F8">
      <w:pPr>
        <w:pStyle w:val="tabletitle"/>
        <w:rPr>
          <w:lang w:val="en-US"/>
        </w:rPr>
      </w:pPr>
      <w:hyperlink r:id="rId10" w:history="1">
        <w:r w:rsidRPr="00DF71F8">
          <w:rPr>
            <w:rStyle w:val="Hyperlink"/>
            <w:lang w:val="en-US"/>
          </w:rPr>
          <w:t>https://raw.githubusercontent.com/rebipp/ppi/master/vocabulary/term_versions.csv</w:t>
        </w:r>
      </w:hyperlink>
      <w:r>
        <w:rPr>
          <w:lang w:val="en-US"/>
        </w:rPr>
        <w:t xml:space="preserve"> </w:t>
      </w:r>
    </w:p>
    <w:p w14:paraId="37F6B365" w14:textId="77777777" w:rsidR="00DF71F8" w:rsidRPr="00DF71F8" w:rsidRDefault="00DF71F8" w:rsidP="00DF71F8">
      <w:pPr>
        <w:pStyle w:val="tabletitle"/>
      </w:pPr>
    </w:p>
    <w:tbl>
      <w:tblPr>
        <w:tblW w:w="8239" w:type="dxa"/>
        <w:tblLayout w:type="fixed"/>
        <w:tblLook w:val="0400" w:firstRow="0" w:lastRow="0" w:firstColumn="0" w:lastColumn="0" w:noHBand="0" w:noVBand="1"/>
      </w:tblPr>
      <w:tblGrid>
        <w:gridCol w:w="1979"/>
        <w:gridCol w:w="6260"/>
      </w:tblGrid>
      <w:tr w:rsidR="00DF71F8" w:rsidRPr="00DF71F8" w14:paraId="2C60D1E9" w14:textId="77777777" w:rsidTr="00781846">
        <w:tc>
          <w:tcPr>
            <w:tcW w:w="1979" w:type="dxa"/>
            <w:vAlign w:val="center"/>
          </w:tcPr>
          <w:p w14:paraId="0E4D0987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6260" w:type="dxa"/>
            <w:vAlign w:val="center"/>
          </w:tcPr>
          <w:p w14:paraId="3C733FBC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ppi:Interaction</w:t>
            </w:r>
            <w:proofErr w:type="spellEnd"/>
            <w:proofErr w:type="gramEnd"/>
          </w:p>
        </w:tc>
      </w:tr>
      <w:tr w:rsidR="00DF71F8" w:rsidRPr="00DF71F8" w14:paraId="37A5026D" w14:textId="77777777" w:rsidTr="00781846">
        <w:tc>
          <w:tcPr>
            <w:tcW w:w="1979" w:type="dxa"/>
            <w:vAlign w:val="center"/>
          </w:tcPr>
          <w:p w14:paraId="19619D7B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6260" w:type="dxa"/>
            <w:vAlign w:val="center"/>
          </w:tcPr>
          <w:p w14:paraId="50E3363F" w14:textId="77777777" w:rsidR="00DF71F8" w:rsidRPr="00DF71F8" w:rsidRDefault="00DF71F8" w:rsidP="00DF71F8">
            <w:pPr>
              <w:pStyle w:val="tableheadersrow"/>
            </w:pPr>
            <w:r w:rsidRPr="00DF71F8">
              <w:t>Interaction</w:t>
            </w:r>
          </w:p>
        </w:tc>
      </w:tr>
      <w:tr w:rsidR="00DF71F8" w:rsidRPr="00DF71F8" w14:paraId="36C48CC8" w14:textId="77777777" w:rsidTr="00781846">
        <w:tc>
          <w:tcPr>
            <w:tcW w:w="1979" w:type="dxa"/>
            <w:vAlign w:val="center"/>
          </w:tcPr>
          <w:p w14:paraId="505AECE2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6260" w:type="dxa"/>
            <w:vAlign w:val="center"/>
          </w:tcPr>
          <w:p w14:paraId="4B3E7969" w14:textId="67492934" w:rsidR="00DF71F8" w:rsidRPr="00DF71F8" w:rsidRDefault="00DF71F8" w:rsidP="00DF71F8">
            <w:pPr>
              <w:pStyle w:val="tableheadersrow"/>
            </w:pPr>
            <w:hyperlink r:id="rId11" w:history="1">
              <w:r w:rsidRPr="00DF71F8">
                <w:rPr>
                  <w:rStyle w:val="Hyperlink"/>
                </w:rPr>
                <w:t>http://rs.rebipp.org.br/ppi/terms/Interaction</w:t>
              </w:r>
            </w:hyperlink>
            <w:r>
              <w:t xml:space="preserve"> </w:t>
            </w:r>
          </w:p>
        </w:tc>
      </w:tr>
      <w:tr w:rsidR="00DF71F8" w:rsidRPr="00DF71F8" w14:paraId="21745764" w14:textId="77777777" w:rsidTr="00781846">
        <w:tc>
          <w:tcPr>
            <w:tcW w:w="1979" w:type="dxa"/>
            <w:vAlign w:val="center"/>
          </w:tcPr>
          <w:p w14:paraId="2D59B41E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6260" w:type="dxa"/>
            <w:vAlign w:val="center"/>
          </w:tcPr>
          <w:p w14:paraId="655FA61B" w14:textId="77777777" w:rsidR="00DF71F8" w:rsidRPr="00DF71F8" w:rsidRDefault="00DF71F8" w:rsidP="00DF71F8">
            <w:pPr>
              <w:pStyle w:val="tableheadersrow"/>
            </w:pPr>
            <w:hyperlink r:id="rId12">
              <w:r w:rsidRPr="00DF71F8">
                <w:rPr>
                  <w:rStyle w:val="Hyperlink"/>
                </w:rPr>
                <w:t>http://rs.rebipp.org.br/ppi/terms/version/Interaction-2021-12-03</w:t>
              </w:r>
            </w:hyperlink>
          </w:p>
        </w:tc>
      </w:tr>
      <w:tr w:rsidR="00DF71F8" w:rsidRPr="00DF71F8" w14:paraId="44CF5E90" w14:textId="77777777" w:rsidTr="00781846">
        <w:tc>
          <w:tcPr>
            <w:tcW w:w="1979" w:type="dxa"/>
            <w:vAlign w:val="center"/>
          </w:tcPr>
          <w:p w14:paraId="07495B4B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6260" w:type="dxa"/>
            <w:vAlign w:val="center"/>
          </w:tcPr>
          <w:p w14:paraId="243FF60F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4D0AFD22" w14:textId="77777777" w:rsidTr="00781846">
        <w:tc>
          <w:tcPr>
            <w:tcW w:w="1979" w:type="dxa"/>
            <w:vAlign w:val="center"/>
          </w:tcPr>
          <w:p w14:paraId="626B8E3B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6260" w:type="dxa"/>
            <w:vAlign w:val="center"/>
          </w:tcPr>
          <w:p w14:paraId="533C580E" w14:textId="77777777" w:rsidR="00DF71F8" w:rsidRPr="00DF71F8" w:rsidRDefault="00DF71F8" w:rsidP="00DF71F8">
            <w:pPr>
              <w:pStyle w:val="tableheadersrow"/>
            </w:pPr>
            <w:r w:rsidRPr="00DF71F8">
              <w:t>An interaction event that occurs at some location during some time.</w:t>
            </w:r>
          </w:p>
        </w:tc>
      </w:tr>
      <w:tr w:rsidR="00DF71F8" w:rsidRPr="00DF71F8" w14:paraId="3DB41B80" w14:textId="77777777" w:rsidTr="00781846">
        <w:tc>
          <w:tcPr>
            <w:tcW w:w="1979" w:type="dxa"/>
            <w:vAlign w:val="center"/>
          </w:tcPr>
          <w:p w14:paraId="399DD858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6260" w:type="dxa"/>
            <w:vAlign w:val="center"/>
          </w:tcPr>
          <w:p w14:paraId="77817D62" w14:textId="77777777" w:rsidR="00DF71F8" w:rsidRPr="00DF71F8" w:rsidRDefault="00DF71F8" w:rsidP="00DF71F8">
            <w:pPr>
              <w:pStyle w:val="tableheadersrow"/>
            </w:pPr>
            <w:r w:rsidRPr="00DF71F8">
              <w:t>Class</w:t>
            </w:r>
          </w:p>
        </w:tc>
      </w:tr>
    </w:tbl>
    <w:p w14:paraId="418FE3ED" w14:textId="77777777" w:rsidR="00DF71F8" w:rsidRPr="00DF71F8" w:rsidRDefault="00DF71F8" w:rsidP="00DF71F8">
      <w:pPr>
        <w:pStyle w:val="tableheadersrow"/>
      </w:pPr>
    </w:p>
    <w:tbl>
      <w:tblPr>
        <w:tblW w:w="9253" w:type="dxa"/>
        <w:tblLayout w:type="fixed"/>
        <w:tblLook w:val="0400" w:firstRow="0" w:lastRow="0" w:firstColumn="0" w:lastColumn="0" w:noHBand="0" w:noVBand="1"/>
      </w:tblPr>
      <w:tblGrid>
        <w:gridCol w:w="1979"/>
        <w:gridCol w:w="7274"/>
      </w:tblGrid>
      <w:tr w:rsidR="00DF71F8" w:rsidRPr="00DF71F8" w14:paraId="39020A5D" w14:textId="77777777" w:rsidTr="00781846">
        <w:tc>
          <w:tcPr>
            <w:tcW w:w="1979" w:type="dxa"/>
            <w:vAlign w:val="center"/>
          </w:tcPr>
          <w:p w14:paraId="4827E08D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7274" w:type="dxa"/>
            <w:vAlign w:val="center"/>
          </w:tcPr>
          <w:p w14:paraId="3CDE58D0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ppi:ReproductiveSuccess</w:t>
            </w:r>
            <w:proofErr w:type="spellEnd"/>
            <w:proofErr w:type="gramEnd"/>
          </w:p>
        </w:tc>
      </w:tr>
      <w:tr w:rsidR="00DF71F8" w:rsidRPr="00DF71F8" w14:paraId="6BA6D9B0" w14:textId="77777777" w:rsidTr="00781846">
        <w:tc>
          <w:tcPr>
            <w:tcW w:w="1979" w:type="dxa"/>
            <w:vAlign w:val="center"/>
          </w:tcPr>
          <w:p w14:paraId="1E5473B8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274" w:type="dxa"/>
            <w:vAlign w:val="center"/>
          </w:tcPr>
          <w:p w14:paraId="28E81CD5" w14:textId="77777777" w:rsidR="00DF71F8" w:rsidRPr="00DF71F8" w:rsidRDefault="00DF71F8" w:rsidP="00DF71F8">
            <w:pPr>
              <w:pStyle w:val="tableheadersrow"/>
            </w:pPr>
            <w:r w:rsidRPr="00DF71F8">
              <w:t>Reproductive Success</w:t>
            </w:r>
          </w:p>
        </w:tc>
      </w:tr>
      <w:tr w:rsidR="00DF71F8" w:rsidRPr="00DF71F8" w14:paraId="4271521A" w14:textId="77777777" w:rsidTr="00781846">
        <w:tc>
          <w:tcPr>
            <w:tcW w:w="1979" w:type="dxa"/>
            <w:vAlign w:val="center"/>
          </w:tcPr>
          <w:p w14:paraId="7AFA2B9F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274" w:type="dxa"/>
            <w:vAlign w:val="center"/>
          </w:tcPr>
          <w:p w14:paraId="6A68682C" w14:textId="194D935D" w:rsidR="00DF71F8" w:rsidRPr="00DF71F8" w:rsidRDefault="00DF71F8" w:rsidP="00DF71F8">
            <w:pPr>
              <w:pStyle w:val="tableheadersrow"/>
            </w:pPr>
            <w:hyperlink r:id="rId13" w:history="1">
              <w:r w:rsidRPr="00DF71F8">
                <w:rPr>
                  <w:rStyle w:val="Hyperlink"/>
                </w:rPr>
                <w:t>http://rs.rebipp.org.br/ppi/terms/ReproductiveSuccess</w:t>
              </w:r>
            </w:hyperlink>
            <w:r>
              <w:t xml:space="preserve"> </w:t>
            </w:r>
          </w:p>
        </w:tc>
      </w:tr>
      <w:tr w:rsidR="00DF71F8" w:rsidRPr="00DF71F8" w14:paraId="510EB66B" w14:textId="77777777" w:rsidTr="00781846">
        <w:tc>
          <w:tcPr>
            <w:tcW w:w="1979" w:type="dxa"/>
            <w:vAlign w:val="center"/>
          </w:tcPr>
          <w:p w14:paraId="10677B6D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274" w:type="dxa"/>
            <w:vAlign w:val="center"/>
          </w:tcPr>
          <w:p w14:paraId="6CF6BF1D" w14:textId="77777777" w:rsidR="00DF71F8" w:rsidRPr="00DF71F8" w:rsidRDefault="00DF71F8" w:rsidP="00DF71F8">
            <w:pPr>
              <w:pStyle w:val="tableheadersrow"/>
            </w:pPr>
            <w:hyperlink r:id="rId14">
              <w:r w:rsidRPr="00DF71F8">
                <w:rPr>
                  <w:rStyle w:val="Hyperlink"/>
                </w:rPr>
                <w:t>http://rs.rebipp.org.br/ppi/terms/version/ReproductiveSuccess-2021-12-03</w:t>
              </w:r>
            </w:hyperlink>
          </w:p>
        </w:tc>
      </w:tr>
      <w:tr w:rsidR="00DF71F8" w:rsidRPr="00DF71F8" w14:paraId="1CBF4FE6" w14:textId="77777777" w:rsidTr="00781846">
        <w:tc>
          <w:tcPr>
            <w:tcW w:w="1979" w:type="dxa"/>
            <w:vAlign w:val="center"/>
          </w:tcPr>
          <w:p w14:paraId="3C78FC84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274" w:type="dxa"/>
            <w:vAlign w:val="center"/>
          </w:tcPr>
          <w:p w14:paraId="087C1F09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113CA2D0" w14:textId="77777777" w:rsidTr="00781846">
        <w:tc>
          <w:tcPr>
            <w:tcW w:w="1979" w:type="dxa"/>
            <w:vAlign w:val="center"/>
          </w:tcPr>
          <w:p w14:paraId="7268E3CC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274" w:type="dxa"/>
            <w:vAlign w:val="center"/>
          </w:tcPr>
          <w:p w14:paraId="3CF8009F" w14:textId="77777777" w:rsidR="00DF71F8" w:rsidRPr="00DF71F8" w:rsidRDefault="00DF71F8" w:rsidP="00DF71F8">
            <w:pPr>
              <w:pStyle w:val="tableheadersrow"/>
            </w:pPr>
            <w:r w:rsidRPr="00DF71F8">
              <w:t>A reproductive success measurement as a result or an effect of the interaction(s) on the subject or object of the interaction</w:t>
            </w:r>
          </w:p>
        </w:tc>
      </w:tr>
      <w:tr w:rsidR="00DF71F8" w:rsidRPr="00DF71F8" w14:paraId="06FDD26A" w14:textId="77777777" w:rsidTr="00781846">
        <w:tc>
          <w:tcPr>
            <w:tcW w:w="1979" w:type="dxa"/>
            <w:vAlign w:val="center"/>
          </w:tcPr>
          <w:p w14:paraId="5E3ED13D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274" w:type="dxa"/>
            <w:vAlign w:val="center"/>
          </w:tcPr>
          <w:p w14:paraId="2AEDFC89" w14:textId="77777777" w:rsidR="00DF71F8" w:rsidRPr="00DF71F8" w:rsidRDefault="00DF71F8" w:rsidP="00DF71F8">
            <w:pPr>
              <w:pStyle w:val="tableheadersrow"/>
            </w:pPr>
            <w:r w:rsidRPr="00DF71F8">
              <w:t>Class</w:t>
            </w:r>
          </w:p>
        </w:tc>
      </w:tr>
    </w:tbl>
    <w:p w14:paraId="527DDA4A" w14:textId="77777777" w:rsidR="00DF71F8" w:rsidRDefault="00DF71F8" w:rsidP="00DF71F8">
      <w:pPr>
        <w:pStyle w:val="tableheadersrow"/>
      </w:pPr>
    </w:p>
    <w:p w14:paraId="7EBE8661" w14:textId="77777777" w:rsidR="00DF71F8" w:rsidRPr="00DF71F8" w:rsidRDefault="00DF71F8" w:rsidP="00DF71F8">
      <w:pPr>
        <w:pStyle w:val="tableheadersrow"/>
      </w:pPr>
    </w:p>
    <w:tbl>
      <w:tblPr>
        <w:tblW w:w="9373" w:type="dxa"/>
        <w:tblLayout w:type="fixed"/>
        <w:tblLook w:val="0400" w:firstRow="0" w:lastRow="0" w:firstColumn="0" w:lastColumn="0" w:noHBand="0" w:noVBand="1"/>
      </w:tblPr>
      <w:tblGrid>
        <w:gridCol w:w="1979"/>
        <w:gridCol w:w="7394"/>
      </w:tblGrid>
      <w:tr w:rsidR="00DF71F8" w:rsidRPr="00DF71F8" w14:paraId="3BABAC1D" w14:textId="77777777" w:rsidTr="00781846">
        <w:tc>
          <w:tcPr>
            <w:tcW w:w="1979" w:type="dxa"/>
            <w:vAlign w:val="center"/>
          </w:tcPr>
          <w:p w14:paraId="412C220C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7394" w:type="dxa"/>
            <w:vAlign w:val="center"/>
          </w:tcPr>
          <w:p w14:paraId="5523060B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ppi:animalPlaceOfContact</w:t>
            </w:r>
            <w:proofErr w:type="spellEnd"/>
            <w:proofErr w:type="gramEnd"/>
          </w:p>
        </w:tc>
      </w:tr>
      <w:tr w:rsidR="00DF71F8" w:rsidRPr="00DF71F8" w14:paraId="23DD9C1E" w14:textId="77777777" w:rsidTr="00781846">
        <w:tc>
          <w:tcPr>
            <w:tcW w:w="1979" w:type="dxa"/>
            <w:vAlign w:val="center"/>
          </w:tcPr>
          <w:p w14:paraId="43F69F63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394" w:type="dxa"/>
            <w:vAlign w:val="center"/>
          </w:tcPr>
          <w:p w14:paraId="674D8469" w14:textId="77777777" w:rsidR="00DF71F8" w:rsidRPr="00DF71F8" w:rsidRDefault="00DF71F8" w:rsidP="00DF71F8">
            <w:pPr>
              <w:pStyle w:val="tableheadersrow"/>
            </w:pPr>
            <w:r w:rsidRPr="00DF71F8">
              <w:t xml:space="preserve">Animal Place </w:t>
            </w:r>
            <w:proofErr w:type="gramStart"/>
            <w:r w:rsidRPr="00DF71F8">
              <w:t>Of</w:t>
            </w:r>
            <w:proofErr w:type="gramEnd"/>
            <w:r w:rsidRPr="00DF71F8">
              <w:t xml:space="preserve"> Contact</w:t>
            </w:r>
          </w:p>
        </w:tc>
      </w:tr>
      <w:tr w:rsidR="00DF71F8" w:rsidRPr="00DF71F8" w14:paraId="46259E97" w14:textId="77777777" w:rsidTr="00781846">
        <w:tc>
          <w:tcPr>
            <w:tcW w:w="1979" w:type="dxa"/>
            <w:vAlign w:val="center"/>
          </w:tcPr>
          <w:p w14:paraId="07BAFAED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394" w:type="dxa"/>
            <w:vAlign w:val="center"/>
          </w:tcPr>
          <w:p w14:paraId="2B390946" w14:textId="2FFB6BCE" w:rsidR="00DF71F8" w:rsidRPr="00DF71F8" w:rsidRDefault="00DF71F8" w:rsidP="00DF71F8">
            <w:pPr>
              <w:pStyle w:val="tableheadersrow"/>
            </w:pPr>
            <w:hyperlink r:id="rId15" w:history="1">
              <w:r w:rsidRPr="008C588D">
                <w:rPr>
                  <w:rStyle w:val="Hyperlink"/>
                </w:rPr>
                <w:t>http://rs.rebipp.org.br/ppi/terms/animalPlaceOfContact</w:t>
              </w:r>
            </w:hyperlink>
            <w:r>
              <w:t xml:space="preserve"> </w:t>
            </w:r>
          </w:p>
        </w:tc>
      </w:tr>
      <w:tr w:rsidR="00DF71F8" w:rsidRPr="00DF71F8" w14:paraId="061BE73D" w14:textId="77777777" w:rsidTr="00781846">
        <w:tc>
          <w:tcPr>
            <w:tcW w:w="1979" w:type="dxa"/>
            <w:vAlign w:val="center"/>
          </w:tcPr>
          <w:p w14:paraId="2C41F0BB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394" w:type="dxa"/>
            <w:vAlign w:val="center"/>
          </w:tcPr>
          <w:p w14:paraId="78BD02A8" w14:textId="77777777" w:rsidR="00DF71F8" w:rsidRPr="00DF71F8" w:rsidRDefault="00DF71F8" w:rsidP="00DF71F8">
            <w:pPr>
              <w:pStyle w:val="tableheadersrow"/>
            </w:pPr>
            <w:hyperlink r:id="rId16">
              <w:r w:rsidRPr="00DF71F8">
                <w:rPr>
                  <w:rStyle w:val="Hyperlink"/>
                </w:rPr>
                <w:t>http://rs.rebipp.org.br/ppi/terms/version/animalPlaceOfContact-2021-12-03</w:t>
              </w:r>
            </w:hyperlink>
          </w:p>
        </w:tc>
      </w:tr>
      <w:tr w:rsidR="00DF71F8" w:rsidRPr="00DF71F8" w14:paraId="161A09D1" w14:textId="77777777" w:rsidTr="00781846">
        <w:tc>
          <w:tcPr>
            <w:tcW w:w="1979" w:type="dxa"/>
            <w:vAlign w:val="center"/>
          </w:tcPr>
          <w:p w14:paraId="7782BA8A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394" w:type="dxa"/>
            <w:vAlign w:val="center"/>
          </w:tcPr>
          <w:p w14:paraId="6D3B46DA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1FDEAA76" w14:textId="77777777" w:rsidTr="00781846">
        <w:tc>
          <w:tcPr>
            <w:tcW w:w="1979" w:type="dxa"/>
            <w:vAlign w:val="center"/>
          </w:tcPr>
          <w:p w14:paraId="7FF74AB3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394" w:type="dxa"/>
            <w:vAlign w:val="center"/>
          </w:tcPr>
          <w:p w14:paraId="4CF9A292" w14:textId="77777777" w:rsidR="00DF71F8" w:rsidRPr="00DF71F8" w:rsidRDefault="00DF71F8" w:rsidP="00DF71F8">
            <w:pPr>
              <w:pStyle w:val="tableheadersrow"/>
            </w:pPr>
            <w:r w:rsidRPr="00DF71F8">
              <w:t>A list (concatenated and separated) of the animal body parts that contact the plant during the interaction</w:t>
            </w:r>
          </w:p>
        </w:tc>
      </w:tr>
      <w:tr w:rsidR="00DF71F8" w:rsidRPr="00DF71F8" w14:paraId="51232664" w14:textId="77777777" w:rsidTr="00781846">
        <w:tc>
          <w:tcPr>
            <w:tcW w:w="1979" w:type="dxa"/>
            <w:vAlign w:val="center"/>
          </w:tcPr>
          <w:p w14:paraId="3C3E282A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394" w:type="dxa"/>
            <w:vAlign w:val="center"/>
          </w:tcPr>
          <w:p w14:paraId="3797AF0C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4C84ABA9" w14:textId="297E148F" w:rsidR="00DF71F8" w:rsidRDefault="00DF71F8" w:rsidP="00DF71F8">
      <w:pPr>
        <w:pStyle w:val="tableheadersrow"/>
      </w:pPr>
    </w:p>
    <w:p w14:paraId="64E78D96" w14:textId="77777777" w:rsidR="00DF71F8" w:rsidRDefault="00DF71F8">
      <w:pPr>
        <w:spacing w:before="0" w:after="0" w:line="240" w:lineRule="auto"/>
        <w:ind w:firstLine="0"/>
        <w:jc w:val="left"/>
        <w:rPr>
          <w:rFonts w:ascii="Candara" w:hAnsi="Candara" w:cs="Miriam Fixed"/>
          <w:sz w:val="18"/>
          <w:szCs w:val="20"/>
          <w:lang w:val="en-GB"/>
        </w:rPr>
      </w:pPr>
      <w:r>
        <w:br w:type="page"/>
      </w: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1979"/>
        <w:gridCol w:w="7367"/>
      </w:tblGrid>
      <w:tr w:rsidR="00DF71F8" w:rsidRPr="00DF71F8" w14:paraId="12465CB8" w14:textId="77777777" w:rsidTr="00781846">
        <w:tc>
          <w:tcPr>
            <w:tcW w:w="1979" w:type="dxa"/>
            <w:vAlign w:val="center"/>
          </w:tcPr>
          <w:p w14:paraId="18BA4A5D" w14:textId="77777777" w:rsidR="00DF71F8" w:rsidRPr="00DF71F8" w:rsidRDefault="00DF71F8" w:rsidP="00DF71F8">
            <w:pPr>
              <w:pStyle w:val="tableheadersrow"/>
            </w:pPr>
            <w:r w:rsidRPr="00DF71F8">
              <w:lastRenderedPageBreak/>
              <w:t>Term Name:</w:t>
            </w:r>
          </w:p>
        </w:tc>
        <w:tc>
          <w:tcPr>
            <w:tcW w:w="7367" w:type="dxa"/>
            <w:vAlign w:val="center"/>
          </w:tcPr>
          <w:p w14:paraId="3DC38EB4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ppi:flowerPlaceOfContact</w:t>
            </w:r>
            <w:proofErr w:type="spellEnd"/>
            <w:proofErr w:type="gramEnd"/>
          </w:p>
        </w:tc>
      </w:tr>
      <w:tr w:rsidR="00DF71F8" w:rsidRPr="00DF71F8" w14:paraId="0C9C0FE5" w14:textId="77777777" w:rsidTr="00781846">
        <w:tc>
          <w:tcPr>
            <w:tcW w:w="1979" w:type="dxa"/>
            <w:vAlign w:val="center"/>
          </w:tcPr>
          <w:p w14:paraId="305FC3B4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367" w:type="dxa"/>
            <w:vAlign w:val="center"/>
          </w:tcPr>
          <w:p w14:paraId="64E3A775" w14:textId="77777777" w:rsidR="00DF71F8" w:rsidRPr="00DF71F8" w:rsidRDefault="00DF71F8" w:rsidP="00DF71F8">
            <w:pPr>
              <w:pStyle w:val="tableheadersrow"/>
            </w:pPr>
            <w:r w:rsidRPr="00DF71F8">
              <w:t xml:space="preserve">Flower Place </w:t>
            </w:r>
            <w:proofErr w:type="gramStart"/>
            <w:r w:rsidRPr="00DF71F8">
              <w:t>Of</w:t>
            </w:r>
            <w:proofErr w:type="gramEnd"/>
            <w:r w:rsidRPr="00DF71F8">
              <w:t xml:space="preserve"> Contact</w:t>
            </w:r>
          </w:p>
        </w:tc>
      </w:tr>
      <w:tr w:rsidR="00DF71F8" w:rsidRPr="00DF71F8" w14:paraId="0F50E537" w14:textId="77777777" w:rsidTr="00781846">
        <w:tc>
          <w:tcPr>
            <w:tcW w:w="1979" w:type="dxa"/>
            <w:vAlign w:val="center"/>
          </w:tcPr>
          <w:p w14:paraId="5A1A763E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367" w:type="dxa"/>
            <w:vAlign w:val="center"/>
          </w:tcPr>
          <w:p w14:paraId="44370F40" w14:textId="30987840" w:rsidR="00DF71F8" w:rsidRPr="00DF71F8" w:rsidRDefault="00DF71F8" w:rsidP="00DF71F8">
            <w:pPr>
              <w:pStyle w:val="tableheadersrow"/>
            </w:pPr>
            <w:hyperlink r:id="rId17" w:history="1">
              <w:r w:rsidRPr="008C588D">
                <w:rPr>
                  <w:rStyle w:val="Hyperlink"/>
                </w:rPr>
                <w:t>http://rs.rebipp.org.br/ppi/terms/flowerPlaceOfContact</w:t>
              </w:r>
            </w:hyperlink>
            <w:r>
              <w:t xml:space="preserve"> </w:t>
            </w:r>
          </w:p>
        </w:tc>
      </w:tr>
      <w:tr w:rsidR="00DF71F8" w:rsidRPr="00DF71F8" w14:paraId="19615B18" w14:textId="77777777" w:rsidTr="00781846">
        <w:tc>
          <w:tcPr>
            <w:tcW w:w="1979" w:type="dxa"/>
            <w:vAlign w:val="center"/>
          </w:tcPr>
          <w:p w14:paraId="2D763617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367" w:type="dxa"/>
            <w:vAlign w:val="center"/>
          </w:tcPr>
          <w:p w14:paraId="2B05D24B" w14:textId="77777777" w:rsidR="00DF71F8" w:rsidRPr="00DF71F8" w:rsidRDefault="00DF71F8" w:rsidP="00DF71F8">
            <w:pPr>
              <w:pStyle w:val="tableheadersrow"/>
            </w:pPr>
            <w:hyperlink r:id="rId18">
              <w:r w:rsidRPr="00DF71F8">
                <w:rPr>
                  <w:rStyle w:val="Hyperlink"/>
                </w:rPr>
                <w:t>http://rs.rebipp.org.br/ppi/terms/version/flowerPlaceOfContact-2021-12-03</w:t>
              </w:r>
            </w:hyperlink>
          </w:p>
        </w:tc>
      </w:tr>
      <w:tr w:rsidR="00DF71F8" w:rsidRPr="00DF71F8" w14:paraId="6E3640CE" w14:textId="77777777" w:rsidTr="00781846">
        <w:tc>
          <w:tcPr>
            <w:tcW w:w="1979" w:type="dxa"/>
            <w:vAlign w:val="center"/>
          </w:tcPr>
          <w:p w14:paraId="46F06503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367" w:type="dxa"/>
            <w:vAlign w:val="center"/>
          </w:tcPr>
          <w:p w14:paraId="0F5FEDE6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472C36E8" w14:textId="77777777" w:rsidTr="00781846">
        <w:tc>
          <w:tcPr>
            <w:tcW w:w="1979" w:type="dxa"/>
            <w:vAlign w:val="center"/>
          </w:tcPr>
          <w:p w14:paraId="32611E24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367" w:type="dxa"/>
            <w:vAlign w:val="center"/>
          </w:tcPr>
          <w:p w14:paraId="52CE15EE" w14:textId="77777777" w:rsidR="00DF71F8" w:rsidRPr="00DF71F8" w:rsidRDefault="00DF71F8" w:rsidP="00DF71F8">
            <w:pPr>
              <w:pStyle w:val="tableheadersrow"/>
            </w:pPr>
            <w:r w:rsidRPr="00DF71F8">
              <w:t>A list (concatenated and separated) of flower parts touched by the animal during the interaction</w:t>
            </w:r>
          </w:p>
        </w:tc>
      </w:tr>
      <w:tr w:rsidR="00DF71F8" w:rsidRPr="00DF71F8" w14:paraId="18B2BDC2" w14:textId="77777777" w:rsidTr="00781846">
        <w:tc>
          <w:tcPr>
            <w:tcW w:w="1979" w:type="dxa"/>
            <w:vAlign w:val="center"/>
          </w:tcPr>
          <w:p w14:paraId="06434E42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367" w:type="dxa"/>
            <w:vAlign w:val="center"/>
          </w:tcPr>
          <w:p w14:paraId="5F1DE3A3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1C267147" w14:textId="77777777" w:rsidR="00DF71F8" w:rsidRPr="00DF71F8" w:rsidRDefault="00DF71F8" w:rsidP="00DF71F8">
      <w:pPr>
        <w:pStyle w:val="tableheadersrow"/>
      </w:pPr>
    </w:p>
    <w:tbl>
      <w:tblPr>
        <w:tblW w:w="7920" w:type="dxa"/>
        <w:tblLayout w:type="fixed"/>
        <w:tblLook w:val="0400" w:firstRow="0" w:lastRow="0" w:firstColumn="0" w:lastColumn="0" w:noHBand="0" w:noVBand="1"/>
      </w:tblPr>
      <w:tblGrid>
        <w:gridCol w:w="1979"/>
        <w:gridCol w:w="5941"/>
      </w:tblGrid>
      <w:tr w:rsidR="00DF71F8" w:rsidRPr="00DF71F8" w14:paraId="32F5BCA7" w14:textId="77777777" w:rsidTr="00781846">
        <w:tc>
          <w:tcPr>
            <w:tcW w:w="1979" w:type="dxa"/>
            <w:vAlign w:val="center"/>
          </w:tcPr>
          <w:p w14:paraId="09D4744F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5941" w:type="dxa"/>
            <w:vAlign w:val="center"/>
          </w:tcPr>
          <w:p w14:paraId="367EA110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ppi:fruitSet</w:t>
            </w:r>
            <w:proofErr w:type="spellEnd"/>
            <w:proofErr w:type="gramEnd"/>
          </w:p>
        </w:tc>
      </w:tr>
      <w:tr w:rsidR="00DF71F8" w:rsidRPr="00DF71F8" w14:paraId="220162DD" w14:textId="77777777" w:rsidTr="00781846">
        <w:tc>
          <w:tcPr>
            <w:tcW w:w="1979" w:type="dxa"/>
            <w:vAlign w:val="center"/>
          </w:tcPr>
          <w:p w14:paraId="18532458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5941" w:type="dxa"/>
            <w:vAlign w:val="center"/>
          </w:tcPr>
          <w:p w14:paraId="48A5F6FF" w14:textId="77777777" w:rsidR="00DF71F8" w:rsidRPr="00DF71F8" w:rsidRDefault="00DF71F8" w:rsidP="00DF71F8">
            <w:pPr>
              <w:pStyle w:val="tableheadersrow"/>
            </w:pPr>
            <w:r w:rsidRPr="00DF71F8">
              <w:t>Fruit Set</w:t>
            </w:r>
          </w:p>
        </w:tc>
      </w:tr>
      <w:tr w:rsidR="00DF71F8" w:rsidRPr="00DF71F8" w14:paraId="65DD248D" w14:textId="77777777" w:rsidTr="00781846">
        <w:tc>
          <w:tcPr>
            <w:tcW w:w="1979" w:type="dxa"/>
            <w:vAlign w:val="center"/>
          </w:tcPr>
          <w:p w14:paraId="2A3A840A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5941" w:type="dxa"/>
            <w:vAlign w:val="center"/>
          </w:tcPr>
          <w:p w14:paraId="21E83F9D" w14:textId="76673BC0" w:rsidR="00DF71F8" w:rsidRPr="00DF71F8" w:rsidRDefault="00DF71F8" w:rsidP="00DF71F8">
            <w:pPr>
              <w:pStyle w:val="tableheadersrow"/>
            </w:pPr>
            <w:hyperlink r:id="rId19" w:history="1">
              <w:r w:rsidRPr="008C588D">
                <w:rPr>
                  <w:rStyle w:val="Hyperlink"/>
                </w:rPr>
                <w:t>http://rs.rebipp.org.br/ppi/terms/fruitSet</w:t>
              </w:r>
            </w:hyperlink>
            <w:r>
              <w:t xml:space="preserve"> </w:t>
            </w:r>
          </w:p>
        </w:tc>
      </w:tr>
      <w:tr w:rsidR="00DF71F8" w:rsidRPr="00DF71F8" w14:paraId="3F8B9A4B" w14:textId="77777777" w:rsidTr="00781846">
        <w:tc>
          <w:tcPr>
            <w:tcW w:w="1979" w:type="dxa"/>
            <w:vAlign w:val="center"/>
          </w:tcPr>
          <w:p w14:paraId="6FD0301A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5941" w:type="dxa"/>
            <w:vAlign w:val="center"/>
          </w:tcPr>
          <w:p w14:paraId="20D25174" w14:textId="77777777" w:rsidR="00DF71F8" w:rsidRPr="00DF71F8" w:rsidRDefault="00DF71F8" w:rsidP="00DF71F8">
            <w:pPr>
              <w:pStyle w:val="tableheadersrow"/>
            </w:pPr>
            <w:hyperlink r:id="rId20">
              <w:r w:rsidRPr="00DF71F8">
                <w:rPr>
                  <w:rStyle w:val="Hyperlink"/>
                </w:rPr>
                <w:t>http://rs.rebipp.org.br/ppi/terms/version/fruitSet-2021-12-03</w:t>
              </w:r>
            </w:hyperlink>
          </w:p>
        </w:tc>
      </w:tr>
      <w:tr w:rsidR="00DF71F8" w:rsidRPr="00DF71F8" w14:paraId="345F38C3" w14:textId="77777777" w:rsidTr="00781846">
        <w:tc>
          <w:tcPr>
            <w:tcW w:w="1979" w:type="dxa"/>
            <w:vAlign w:val="center"/>
          </w:tcPr>
          <w:p w14:paraId="69AB1033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5941" w:type="dxa"/>
            <w:vAlign w:val="center"/>
          </w:tcPr>
          <w:p w14:paraId="62997660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6C465A7B" w14:textId="77777777" w:rsidTr="00781846">
        <w:tc>
          <w:tcPr>
            <w:tcW w:w="1979" w:type="dxa"/>
            <w:vAlign w:val="center"/>
          </w:tcPr>
          <w:p w14:paraId="44115C4B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5941" w:type="dxa"/>
            <w:vAlign w:val="center"/>
          </w:tcPr>
          <w:p w14:paraId="690E7FB6" w14:textId="77777777" w:rsidR="00DF71F8" w:rsidRPr="00DF71F8" w:rsidRDefault="00DF71F8" w:rsidP="00DF71F8">
            <w:pPr>
              <w:pStyle w:val="tableheadersrow"/>
            </w:pPr>
            <w:r w:rsidRPr="00DF71F8">
              <w:t>The total number of mature fruits of the exposed flower(s)</w:t>
            </w:r>
          </w:p>
        </w:tc>
      </w:tr>
      <w:tr w:rsidR="00DF71F8" w:rsidRPr="00DF71F8" w14:paraId="0F65520F" w14:textId="77777777" w:rsidTr="00781846">
        <w:tc>
          <w:tcPr>
            <w:tcW w:w="1979" w:type="dxa"/>
            <w:vAlign w:val="center"/>
          </w:tcPr>
          <w:p w14:paraId="620A1A11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5941" w:type="dxa"/>
            <w:vAlign w:val="center"/>
          </w:tcPr>
          <w:p w14:paraId="3896E1E8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3D09B595" w14:textId="77777777" w:rsidR="00DF71F8" w:rsidRPr="00DF71F8" w:rsidRDefault="00DF71F8" w:rsidP="00DF71F8">
      <w:pPr>
        <w:pStyle w:val="tableheadersrow"/>
      </w:pPr>
    </w:p>
    <w:tbl>
      <w:tblPr>
        <w:tblW w:w="8573" w:type="dxa"/>
        <w:tblLayout w:type="fixed"/>
        <w:tblLook w:val="0400" w:firstRow="0" w:lastRow="0" w:firstColumn="0" w:lastColumn="0" w:noHBand="0" w:noVBand="1"/>
      </w:tblPr>
      <w:tblGrid>
        <w:gridCol w:w="1979"/>
        <w:gridCol w:w="6594"/>
      </w:tblGrid>
      <w:tr w:rsidR="00DF71F8" w:rsidRPr="00DF71F8" w14:paraId="3317605C" w14:textId="77777777" w:rsidTr="00781846">
        <w:tc>
          <w:tcPr>
            <w:tcW w:w="1979" w:type="dxa"/>
            <w:vAlign w:val="center"/>
          </w:tcPr>
          <w:p w14:paraId="3887EE72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6594" w:type="dxa"/>
            <w:vAlign w:val="center"/>
          </w:tcPr>
          <w:p w14:paraId="51D352AC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ppi:matingSystem</w:t>
            </w:r>
            <w:proofErr w:type="spellEnd"/>
            <w:proofErr w:type="gramEnd"/>
          </w:p>
        </w:tc>
      </w:tr>
      <w:tr w:rsidR="00DF71F8" w:rsidRPr="00DF71F8" w14:paraId="70767C40" w14:textId="77777777" w:rsidTr="00781846">
        <w:tc>
          <w:tcPr>
            <w:tcW w:w="1979" w:type="dxa"/>
            <w:vAlign w:val="center"/>
          </w:tcPr>
          <w:p w14:paraId="22D87507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6594" w:type="dxa"/>
            <w:vAlign w:val="center"/>
          </w:tcPr>
          <w:p w14:paraId="650E4B95" w14:textId="77777777" w:rsidR="00DF71F8" w:rsidRPr="00DF71F8" w:rsidRDefault="00DF71F8" w:rsidP="00DF71F8">
            <w:pPr>
              <w:pStyle w:val="tableheadersrow"/>
            </w:pPr>
            <w:r w:rsidRPr="00DF71F8">
              <w:t>Mating System</w:t>
            </w:r>
          </w:p>
        </w:tc>
      </w:tr>
      <w:tr w:rsidR="00DF71F8" w:rsidRPr="00DF71F8" w14:paraId="1EDCC58D" w14:textId="77777777" w:rsidTr="00781846">
        <w:tc>
          <w:tcPr>
            <w:tcW w:w="1979" w:type="dxa"/>
            <w:vAlign w:val="center"/>
          </w:tcPr>
          <w:p w14:paraId="0C899D63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6594" w:type="dxa"/>
            <w:vAlign w:val="center"/>
          </w:tcPr>
          <w:p w14:paraId="16679571" w14:textId="49135A16" w:rsidR="00DF71F8" w:rsidRPr="00DF71F8" w:rsidRDefault="00DF71F8" w:rsidP="00DF71F8">
            <w:pPr>
              <w:pStyle w:val="tableheadersrow"/>
            </w:pPr>
            <w:hyperlink r:id="rId21" w:history="1">
              <w:r w:rsidRPr="008C588D">
                <w:rPr>
                  <w:rStyle w:val="Hyperlink"/>
                </w:rPr>
                <w:t>http://rs.rebipp.org.br/ppi/terms/matingSystem</w:t>
              </w:r>
            </w:hyperlink>
            <w:r>
              <w:t xml:space="preserve"> </w:t>
            </w:r>
          </w:p>
        </w:tc>
      </w:tr>
      <w:tr w:rsidR="00DF71F8" w:rsidRPr="00DF71F8" w14:paraId="3E8FFAB6" w14:textId="77777777" w:rsidTr="00781846">
        <w:tc>
          <w:tcPr>
            <w:tcW w:w="1979" w:type="dxa"/>
            <w:vAlign w:val="center"/>
          </w:tcPr>
          <w:p w14:paraId="1693803A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6594" w:type="dxa"/>
            <w:vAlign w:val="center"/>
          </w:tcPr>
          <w:p w14:paraId="33AAE7EB" w14:textId="77777777" w:rsidR="00DF71F8" w:rsidRPr="00DF71F8" w:rsidRDefault="00DF71F8" w:rsidP="00DF71F8">
            <w:pPr>
              <w:pStyle w:val="tableheadersrow"/>
            </w:pPr>
            <w:hyperlink r:id="rId22">
              <w:r w:rsidRPr="00DF71F8">
                <w:rPr>
                  <w:rStyle w:val="Hyperlink"/>
                </w:rPr>
                <w:t>http://rs.rebipp.org.br/ppi/terms/version/matingSystem-2021-12-03</w:t>
              </w:r>
            </w:hyperlink>
          </w:p>
        </w:tc>
      </w:tr>
      <w:tr w:rsidR="00DF71F8" w:rsidRPr="00DF71F8" w14:paraId="3293149A" w14:textId="77777777" w:rsidTr="00781846">
        <w:tc>
          <w:tcPr>
            <w:tcW w:w="1979" w:type="dxa"/>
            <w:vAlign w:val="center"/>
          </w:tcPr>
          <w:p w14:paraId="3491F7E0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6594" w:type="dxa"/>
            <w:vAlign w:val="center"/>
          </w:tcPr>
          <w:p w14:paraId="5EDF2B75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373D866E" w14:textId="77777777" w:rsidTr="00781846">
        <w:tc>
          <w:tcPr>
            <w:tcW w:w="1979" w:type="dxa"/>
            <w:vAlign w:val="center"/>
          </w:tcPr>
          <w:p w14:paraId="4F8A1D67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6594" w:type="dxa"/>
            <w:vAlign w:val="center"/>
          </w:tcPr>
          <w:p w14:paraId="0096E0DF" w14:textId="77777777" w:rsidR="00DF71F8" w:rsidRPr="00DF71F8" w:rsidRDefault="00DF71F8" w:rsidP="00DF71F8">
            <w:pPr>
              <w:pStyle w:val="tableheadersrow"/>
            </w:pPr>
            <w:r w:rsidRPr="00DF71F8">
              <w:t>A list (concatenated and separated) of the modes of gene transfer from one generation to the next through sexual reproduction</w:t>
            </w:r>
          </w:p>
        </w:tc>
      </w:tr>
      <w:tr w:rsidR="00DF71F8" w:rsidRPr="00DF71F8" w14:paraId="718A5DBF" w14:textId="77777777" w:rsidTr="00781846">
        <w:tc>
          <w:tcPr>
            <w:tcW w:w="1979" w:type="dxa"/>
            <w:vAlign w:val="center"/>
          </w:tcPr>
          <w:p w14:paraId="4E5B0560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6594" w:type="dxa"/>
            <w:vAlign w:val="center"/>
          </w:tcPr>
          <w:p w14:paraId="14EA09E5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643B5422" w14:textId="77777777" w:rsidR="00DF71F8" w:rsidRPr="00DF71F8" w:rsidRDefault="00DF71F8" w:rsidP="00DF71F8">
      <w:pPr>
        <w:pStyle w:val="tableheadersrow"/>
      </w:pPr>
    </w:p>
    <w:tbl>
      <w:tblPr>
        <w:tblW w:w="10586" w:type="dxa"/>
        <w:tblLayout w:type="fixed"/>
        <w:tblLook w:val="0400" w:firstRow="0" w:lastRow="0" w:firstColumn="0" w:lastColumn="0" w:noHBand="0" w:noVBand="1"/>
      </w:tblPr>
      <w:tblGrid>
        <w:gridCol w:w="1979"/>
        <w:gridCol w:w="8607"/>
      </w:tblGrid>
      <w:tr w:rsidR="00DF71F8" w:rsidRPr="00DF71F8" w14:paraId="55AC8AF9" w14:textId="77777777" w:rsidTr="00781846">
        <w:tc>
          <w:tcPr>
            <w:tcW w:w="1979" w:type="dxa"/>
            <w:vAlign w:val="center"/>
          </w:tcPr>
          <w:p w14:paraId="53177DFB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8607" w:type="dxa"/>
            <w:vAlign w:val="center"/>
          </w:tcPr>
          <w:p w14:paraId="4748FA06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ppi:numberOfConspecificPollenGrains</w:t>
            </w:r>
            <w:proofErr w:type="spellEnd"/>
            <w:proofErr w:type="gramEnd"/>
          </w:p>
        </w:tc>
      </w:tr>
      <w:tr w:rsidR="00DF71F8" w:rsidRPr="00DF71F8" w14:paraId="34B98AA4" w14:textId="77777777" w:rsidTr="00781846">
        <w:tc>
          <w:tcPr>
            <w:tcW w:w="1979" w:type="dxa"/>
            <w:vAlign w:val="center"/>
          </w:tcPr>
          <w:p w14:paraId="575C67A5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8607" w:type="dxa"/>
            <w:vAlign w:val="center"/>
          </w:tcPr>
          <w:p w14:paraId="0F010215" w14:textId="77777777" w:rsidR="00DF71F8" w:rsidRPr="00DF71F8" w:rsidRDefault="00DF71F8" w:rsidP="00DF71F8">
            <w:pPr>
              <w:pStyle w:val="tableheadersrow"/>
            </w:pPr>
            <w:r w:rsidRPr="00DF71F8">
              <w:t>Number Of Conspecific Pollen Grains</w:t>
            </w:r>
          </w:p>
        </w:tc>
      </w:tr>
      <w:tr w:rsidR="00DF71F8" w:rsidRPr="00DF71F8" w14:paraId="674BCC36" w14:textId="77777777" w:rsidTr="00781846">
        <w:tc>
          <w:tcPr>
            <w:tcW w:w="1979" w:type="dxa"/>
            <w:vAlign w:val="center"/>
          </w:tcPr>
          <w:p w14:paraId="4D087318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8607" w:type="dxa"/>
            <w:vAlign w:val="center"/>
          </w:tcPr>
          <w:p w14:paraId="58343E6D" w14:textId="4662A359" w:rsidR="00DF71F8" w:rsidRPr="00DF71F8" w:rsidRDefault="00DF71F8" w:rsidP="00DF71F8">
            <w:pPr>
              <w:pStyle w:val="tableheadersrow"/>
            </w:pPr>
            <w:hyperlink r:id="rId23" w:history="1">
              <w:r w:rsidRPr="008C588D">
                <w:rPr>
                  <w:rStyle w:val="Hyperlink"/>
                </w:rPr>
                <w:t>http://rs.rebipp.org.br/ppi/terms/numberOfConspecificPollenGrains</w:t>
              </w:r>
            </w:hyperlink>
            <w:r>
              <w:t xml:space="preserve"> </w:t>
            </w:r>
          </w:p>
        </w:tc>
      </w:tr>
      <w:tr w:rsidR="00DF71F8" w:rsidRPr="00DF71F8" w14:paraId="3656846E" w14:textId="77777777" w:rsidTr="00781846">
        <w:tc>
          <w:tcPr>
            <w:tcW w:w="1979" w:type="dxa"/>
            <w:vAlign w:val="center"/>
          </w:tcPr>
          <w:p w14:paraId="61E6340B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8607" w:type="dxa"/>
            <w:vAlign w:val="center"/>
          </w:tcPr>
          <w:p w14:paraId="57677092" w14:textId="77777777" w:rsidR="00DF71F8" w:rsidRPr="00DF71F8" w:rsidRDefault="00DF71F8" w:rsidP="00DF71F8">
            <w:pPr>
              <w:pStyle w:val="tableheadersrow"/>
            </w:pPr>
            <w:hyperlink r:id="rId24">
              <w:r w:rsidRPr="00DF71F8">
                <w:rPr>
                  <w:rStyle w:val="Hyperlink"/>
                </w:rPr>
                <w:t>http://rs.rebipp.org.br/ppi/terms/version/numberOfConspecificPollenGrains-2021-12-03</w:t>
              </w:r>
            </w:hyperlink>
          </w:p>
        </w:tc>
      </w:tr>
      <w:tr w:rsidR="00DF71F8" w:rsidRPr="00DF71F8" w14:paraId="7176EF23" w14:textId="77777777" w:rsidTr="00781846">
        <w:tc>
          <w:tcPr>
            <w:tcW w:w="1979" w:type="dxa"/>
            <w:vAlign w:val="center"/>
          </w:tcPr>
          <w:p w14:paraId="30233F50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8607" w:type="dxa"/>
            <w:vAlign w:val="center"/>
          </w:tcPr>
          <w:p w14:paraId="5340A140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76A33CF6" w14:textId="77777777" w:rsidTr="00781846">
        <w:tc>
          <w:tcPr>
            <w:tcW w:w="1979" w:type="dxa"/>
            <w:vAlign w:val="center"/>
          </w:tcPr>
          <w:p w14:paraId="7AC0F837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8607" w:type="dxa"/>
            <w:vAlign w:val="center"/>
          </w:tcPr>
          <w:p w14:paraId="57FF4267" w14:textId="77777777" w:rsidR="00DF71F8" w:rsidRPr="00DF71F8" w:rsidRDefault="00DF71F8" w:rsidP="00DF71F8">
            <w:pPr>
              <w:pStyle w:val="tableheadersrow"/>
            </w:pPr>
            <w:r w:rsidRPr="00DF71F8">
              <w:t>The total number of conspecific pollen grains deposited on the stigma(s) of the visited flower(s)</w:t>
            </w:r>
          </w:p>
        </w:tc>
      </w:tr>
      <w:tr w:rsidR="00DF71F8" w:rsidRPr="00DF71F8" w14:paraId="264A8AAD" w14:textId="77777777" w:rsidTr="00781846">
        <w:tc>
          <w:tcPr>
            <w:tcW w:w="1979" w:type="dxa"/>
            <w:vAlign w:val="center"/>
          </w:tcPr>
          <w:p w14:paraId="6F669782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8607" w:type="dxa"/>
            <w:vAlign w:val="center"/>
          </w:tcPr>
          <w:p w14:paraId="4DCF5707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14B6CE3D" w14:textId="77777777" w:rsidR="00DF71F8" w:rsidRPr="00DF71F8" w:rsidRDefault="00DF71F8" w:rsidP="00DF71F8">
      <w:pPr>
        <w:pStyle w:val="tableheadersrow"/>
      </w:pPr>
    </w:p>
    <w:tbl>
      <w:tblPr>
        <w:tblW w:w="9786" w:type="dxa"/>
        <w:tblLayout w:type="fixed"/>
        <w:tblLook w:val="0400" w:firstRow="0" w:lastRow="0" w:firstColumn="0" w:lastColumn="0" w:noHBand="0" w:noVBand="1"/>
      </w:tblPr>
      <w:tblGrid>
        <w:gridCol w:w="1979"/>
        <w:gridCol w:w="7807"/>
      </w:tblGrid>
      <w:tr w:rsidR="00DF71F8" w:rsidRPr="00DF71F8" w14:paraId="205EAF77" w14:textId="77777777" w:rsidTr="00781846">
        <w:tc>
          <w:tcPr>
            <w:tcW w:w="1979" w:type="dxa"/>
            <w:vAlign w:val="center"/>
          </w:tcPr>
          <w:p w14:paraId="4412C743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7807" w:type="dxa"/>
            <w:vAlign w:val="center"/>
          </w:tcPr>
          <w:p w14:paraId="1F732BA9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ppi:numberOfFertilizedOvules</w:t>
            </w:r>
            <w:proofErr w:type="spellEnd"/>
            <w:proofErr w:type="gramEnd"/>
          </w:p>
        </w:tc>
      </w:tr>
      <w:tr w:rsidR="00DF71F8" w:rsidRPr="00DF71F8" w14:paraId="3A91CAFC" w14:textId="77777777" w:rsidTr="00781846">
        <w:tc>
          <w:tcPr>
            <w:tcW w:w="1979" w:type="dxa"/>
            <w:vAlign w:val="center"/>
          </w:tcPr>
          <w:p w14:paraId="6B7E1D21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807" w:type="dxa"/>
            <w:vAlign w:val="center"/>
          </w:tcPr>
          <w:p w14:paraId="60305DF8" w14:textId="77777777" w:rsidR="00DF71F8" w:rsidRPr="00DF71F8" w:rsidRDefault="00DF71F8" w:rsidP="00DF71F8">
            <w:pPr>
              <w:pStyle w:val="tableheadersrow"/>
            </w:pPr>
            <w:r w:rsidRPr="00DF71F8">
              <w:t>Number Of Fertilized Ovules</w:t>
            </w:r>
          </w:p>
        </w:tc>
      </w:tr>
      <w:tr w:rsidR="00DF71F8" w:rsidRPr="00DF71F8" w14:paraId="2A5DCEFF" w14:textId="77777777" w:rsidTr="00781846">
        <w:tc>
          <w:tcPr>
            <w:tcW w:w="1979" w:type="dxa"/>
            <w:vAlign w:val="center"/>
          </w:tcPr>
          <w:p w14:paraId="062501DD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807" w:type="dxa"/>
            <w:vAlign w:val="center"/>
          </w:tcPr>
          <w:p w14:paraId="54C5265E" w14:textId="370DC7CD" w:rsidR="00DF71F8" w:rsidRPr="00DF71F8" w:rsidRDefault="00DF71F8" w:rsidP="00DF71F8">
            <w:pPr>
              <w:pStyle w:val="tableheadersrow"/>
            </w:pPr>
            <w:hyperlink r:id="rId25" w:history="1">
              <w:r w:rsidRPr="008C588D">
                <w:rPr>
                  <w:rStyle w:val="Hyperlink"/>
                </w:rPr>
                <w:t>http://rs.rebipp.org.br/ppi/terms/numberOfFertilizedOvules</w:t>
              </w:r>
            </w:hyperlink>
            <w:r>
              <w:t xml:space="preserve"> </w:t>
            </w:r>
          </w:p>
        </w:tc>
      </w:tr>
      <w:tr w:rsidR="00DF71F8" w:rsidRPr="00DF71F8" w14:paraId="46A1B792" w14:textId="77777777" w:rsidTr="00781846">
        <w:tc>
          <w:tcPr>
            <w:tcW w:w="1979" w:type="dxa"/>
            <w:vAlign w:val="center"/>
          </w:tcPr>
          <w:p w14:paraId="6BDAE739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807" w:type="dxa"/>
            <w:vAlign w:val="center"/>
          </w:tcPr>
          <w:p w14:paraId="47E566B3" w14:textId="77777777" w:rsidR="00DF71F8" w:rsidRPr="00DF71F8" w:rsidRDefault="00DF71F8" w:rsidP="00DF71F8">
            <w:pPr>
              <w:pStyle w:val="tableheadersrow"/>
            </w:pPr>
            <w:hyperlink r:id="rId26">
              <w:r w:rsidRPr="00DF71F8">
                <w:rPr>
                  <w:rStyle w:val="Hyperlink"/>
                </w:rPr>
                <w:t>http://rs.rebipp.org.br/ppi/terms/version/numberOfFertilizedOvules-2021-12-03</w:t>
              </w:r>
            </w:hyperlink>
          </w:p>
        </w:tc>
      </w:tr>
      <w:tr w:rsidR="00DF71F8" w:rsidRPr="00DF71F8" w14:paraId="6D2F8903" w14:textId="77777777" w:rsidTr="00781846">
        <w:tc>
          <w:tcPr>
            <w:tcW w:w="1979" w:type="dxa"/>
            <w:vAlign w:val="center"/>
          </w:tcPr>
          <w:p w14:paraId="450C2E03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807" w:type="dxa"/>
            <w:vAlign w:val="center"/>
          </w:tcPr>
          <w:p w14:paraId="7F4DF7FC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4F3A8100" w14:textId="77777777" w:rsidTr="00781846">
        <w:tc>
          <w:tcPr>
            <w:tcW w:w="1979" w:type="dxa"/>
            <w:vAlign w:val="center"/>
          </w:tcPr>
          <w:p w14:paraId="53A82BB4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807" w:type="dxa"/>
            <w:vAlign w:val="center"/>
          </w:tcPr>
          <w:p w14:paraId="75A17CB7" w14:textId="77777777" w:rsidR="00DF71F8" w:rsidRPr="00DF71F8" w:rsidRDefault="00DF71F8" w:rsidP="00DF71F8">
            <w:pPr>
              <w:pStyle w:val="tableheadersrow"/>
            </w:pPr>
            <w:r w:rsidRPr="00DF71F8">
              <w:t>The total number of fertilized ovules in the visited flower(s)</w:t>
            </w:r>
          </w:p>
        </w:tc>
      </w:tr>
      <w:tr w:rsidR="00DF71F8" w:rsidRPr="00DF71F8" w14:paraId="077AE94F" w14:textId="77777777" w:rsidTr="00781846">
        <w:tc>
          <w:tcPr>
            <w:tcW w:w="1979" w:type="dxa"/>
            <w:vAlign w:val="center"/>
          </w:tcPr>
          <w:p w14:paraId="1273B50B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807" w:type="dxa"/>
            <w:vAlign w:val="center"/>
          </w:tcPr>
          <w:p w14:paraId="7BF52AE1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11554103" w14:textId="77777777" w:rsidR="00DF71F8" w:rsidRPr="00DF71F8" w:rsidRDefault="00DF71F8" w:rsidP="00DF71F8">
      <w:pPr>
        <w:pStyle w:val="tableheadersrow"/>
      </w:pPr>
    </w:p>
    <w:tbl>
      <w:tblPr>
        <w:tblW w:w="9378" w:type="dxa"/>
        <w:tblLayout w:type="fixed"/>
        <w:tblLook w:val="0400" w:firstRow="0" w:lastRow="0" w:firstColumn="0" w:lastColumn="0" w:noHBand="0" w:noVBand="1"/>
      </w:tblPr>
      <w:tblGrid>
        <w:gridCol w:w="1979"/>
        <w:gridCol w:w="7399"/>
      </w:tblGrid>
      <w:tr w:rsidR="00DF71F8" w:rsidRPr="00DF71F8" w14:paraId="48BBDFBD" w14:textId="77777777" w:rsidTr="00781846">
        <w:tc>
          <w:tcPr>
            <w:tcW w:w="1979" w:type="dxa"/>
            <w:vAlign w:val="center"/>
          </w:tcPr>
          <w:p w14:paraId="0EABC43E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7399" w:type="dxa"/>
            <w:vAlign w:val="center"/>
          </w:tcPr>
          <w:p w14:paraId="6E94422E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ppi:numberOfPollenTubes</w:t>
            </w:r>
            <w:proofErr w:type="spellEnd"/>
            <w:proofErr w:type="gramEnd"/>
          </w:p>
        </w:tc>
      </w:tr>
      <w:tr w:rsidR="00DF71F8" w:rsidRPr="00DF71F8" w14:paraId="3BB1AC2F" w14:textId="77777777" w:rsidTr="00781846">
        <w:tc>
          <w:tcPr>
            <w:tcW w:w="1979" w:type="dxa"/>
            <w:vAlign w:val="center"/>
          </w:tcPr>
          <w:p w14:paraId="6A832768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399" w:type="dxa"/>
            <w:vAlign w:val="center"/>
          </w:tcPr>
          <w:p w14:paraId="448BA124" w14:textId="77777777" w:rsidR="00DF71F8" w:rsidRPr="00DF71F8" w:rsidRDefault="00DF71F8" w:rsidP="00DF71F8">
            <w:pPr>
              <w:pStyle w:val="tableheadersrow"/>
            </w:pPr>
            <w:r w:rsidRPr="00DF71F8">
              <w:t>Number Of Pollen Tubes</w:t>
            </w:r>
          </w:p>
        </w:tc>
      </w:tr>
      <w:tr w:rsidR="00DF71F8" w:rsidRPr="00DF71F8" w14:paraId="0D8CB49D" w14:textId="77777777" w:rsidTr="00781846">
        <w:tc>
          <w:tcPr>
            <w:tcW w:w="1979" w:type="dxa"/>
            <w:vAlign w:val="center"/>
          </w:tcPr>
          <w:p w14:paraId="2A275334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399" w:type="dxa"/>
            <w:vAlign w:val="center"/>
          </w:tcPr>
          <w:p w14:paraId="41AFBA59" w14:textId="3F81343B" w:rsidR="00DF71F8" w:rsidRPr="00DF71F8" w:rsidRDefault="00DF71F8" w:rsidP="00DF71F8">
            <w:pPr>
              <w:pStyle w:val="tableheadersrow"/>
            </w:pPr>
            <w:hyperlink r:id="rId27" w:history="1">
              <w:r w:rsidRPr="008C588D">
                <w:rPr>
                  <w:rStyle w:val="Hyperlink"/>
                </w:rPr>
                <w:t>http://rs.rebipp.org.br/ppi/terms/numberOfPollenTubes</w:t>
              </w:r>
            </w:hyperlink>
            <w:r>
              <w:t xml:space="preserve"> </w:t>
            </w:r>
          </w:p>
        </w:tc>
      </w:tr>
      <w:tr w:rsidR="00DF71F8" w:rsidRPr="00DF71F8" w14:paraId="56EEB1C2" w14:textId="77777777" w:rsidTr="00781846">
        <w:tc>
          <w:tcPr>
            <w:tcW w:w="1979" w:type="dxa"/>
            <w:vAlign w:val="center"/>
          </w:tcPr>
          <w:p w14:paraId="69F99B10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399" w:type="dxa"/>
            <w:vAlign w:val="center"/>
          </w:tcPr>
          <w:p w14:paraId="27BE9F36" w14:textId="77777777" w:rsidR="00DF71F8" w:rsidRPr="00DF71F8" w:rsidRDefault="00DF71F8" w:rsidP="00DF71F8">
            <w:pPr>
              <w:pStyle w:val="tableheadersrow"/>
            </w:pPr>
            <w:hyperlink r:id="rId28">
              <w:r w:rsidRPr="00DF71F8">
                <w:rPr>
                  <w:rStyle w:val="Hyperlink"/>
                </w:rPr>
                <w:t>http://rs.rebipp.org.br/ppi/terms/version/numberOfPollenTubes-2021-12-03</w:t>
              </w:r>
            </w:hyperlink>
          </w:p>
        </w:tc>
      </w:tr>
      <w:tr w:rsidR="00DF71F8" w:rsidRPr="00DF71F8" w14:paraId="4785E296" w14:textId="77777777" w:rsidTr="00781846">
        <w:tc>
          <w:tcPr>
            <w:tcW w:w="1979" w:type="dxa"/>
            <w:vAlign w:val="center"/>
          </w:tcPr>
          <w:p w14:paraId="1E2642D5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399" w:type="dxa"/>
            <w:vAlign w:val="center"/>
          </w:tcPr>
          <w:p w14:paraId="3CDEB9AC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499FB243" w14:textId="77777777" w:rsidTr="00781846">
        <w:tc>
          <w:tcPr>
            <w:tcW w:w="1979" w:type="dxa"/>
            <w:vAlign w:val="center"/>
          </w:tcPr>
          <w:p w14:paraId="76526BEE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399" w:type="dxa"/>
            <w:vAlign w:val="center"/>
          </w:tcPr>
          <w:p w14:paraId="530388B0" w14:textId="77777777" w:rsidR="00DF71F8" w:rsidRPr="00DF71F8" w:rsidRDefault="00DF71F8" w:rsidP="00DF71F8">
            <w:pPr>
              <w:pStyle w:val="tableheadersrow"/>
            </w:pPr>
            <w:r w:rsidRPr="00DF71F8">
              <w:t>The total number of pollen tubes growing in the style(s) of the visited flower(s)</w:t>
            </w:r>
          </w:p>
        </w:tc>
      </w:tr>
      <w:tr w:rsidR="00DF71F8" w:rsidRPr="00DF71F8" w14:paraId="7D48C918" w14:textId="77777777" w:rsidTr="00781846">
        <w:tc>
          <w:tcPr>
            <w:tcW w:w="1979" w:type="dxa"/>
            <w:vAlign w:val="center"/>
          </w:tcPr>
          <w:p w14:paraId="0E868484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399" w:type="dxa"/>
            <w:vAlign w:val="center"/>
          </w:tcPr>
          <w:p w14:paraId="59967D11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6C578857" w14:textId="77777777" w:rsidR="00DF71F8" w:rsidRPr="00DF71F8" w:rsidRDefault="00DF71F8" w:rsidP="00DF71F8">
      <w:pPr>
        <w:pStyle w:val="tableheadersrow"/>
      </w:pPr>
    </w:p>
    <w:tbl>
      <w:tblPr>
        <w:tblW w:w="10359" w:type="dxa"/>
        <w:tblLayout w:type="fixed"/>
        <w:tblLook w:val="0400" w:firstRow="0" w:lastRow="0" w:firstColumn="0" w:lastColumn="0" w:noHBand="0" w:noVBand="1"/>
      </w:tblPr>
      <w:tblGrid>
        <w:gridCol w:w="1979"/>
        <w:gridCol w:w="8380"/>
      </w:tblGrid>
      <w:tr w:rsidR="00DF71F8" w:rsidRPr="00DF71F8" w14:paraId="5936C0A6" w14:textId="77777777" w:rsidTr="00781846">
        <w:tc>
          <w:tcPr>
            <w:tcW w:w="1979" w:type="dxa"/>
            <w:vAlign w:val="center"/>
          </w:tcPr>
          <w:p w14:paraId="75165DB9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8380" w:type="dxa"/>
            <w:vAlign w:val="center"/>
          </w:tcPr>
          <w:p w14:paraId="7616869A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ppi:numberOfRemovedPollenGrains</w:t>
            </w:r>
            <w:proofErr w:type="spellEnd"/>
            <w:proofErr w:type="gramEnd"/>
          </w:p>
        </w:tc>
      </w:tr>
      <w:tr w:rsidR="00DF71F8" w:rsidRPr="00DF71F8" w14:paraId="558EDC2D" w14:textId="77777777" w:rsidTr="00781846">
        <w:tc>
          <w:tcPr>
            <w:tcW w:w="1979" w:type="dxa"/>
            <w:vAlign w:val="center"/>
          </w:tcPr>
          <w:p w14:paraId="24898024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8380" w:type="dxa"/>
            <w:vAlign w:val="center"/>
          </w:tcPr>
          <w:p w14:paraId="4A05A4C4" w14:textId="77777777" w:rsidR="00DF71F8" w:rsidRPr="00DF71F8" w:rsidRDefault="00DF71F8" w:rsidP="00DF71F8">
            <w:pPr>
              <w:pStyle w:val="tableheadersrow"/>
            </w:pPr>
            <w:r w:rsidRPr="00DF71F8">
              <w:t>Number Of Removed Pollen Grains</w:t>
            </w:r>
          </w:p>
        </w:tc>
      </w:tr>
      <w:tr w:rsidR="00DF71F8" w:rsidRPr="00DF71F8" w14:paraId="30701DC6" w14:textId="77777777" w:rsidTr="00781846">
        <w:tc>
          <w:tcPr>
            <w:tcW w:w="1979" w:type="dxa"/>
            <w:vAlign w:val="center"/>
          </w:tcPr>
          <w:p w14:paraId="64A1968B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8380" w:type="dxa"/>
            <w:vAlign w:val="center"/>
          </w:tcPr>
          <w:p w14:paraId="2619376D" w14:textId="12BE0E8F" w:rsidR="00DF71F8" w:rsidRPr="00DF71F8" w:rsidRDefault="00DF71F8" w:rsidP="00DF71F8">
            <w:pPr>
              <w:pStyle w:val="tableheadersrow"/>
            </w:pPr>
            <w:hyperlink r:id="rId29" w:history="1">
              <w:r w:rsidRPr="008C588D">
                <w:rPr>
                  <w:rStyle w:val="Hyperlink"/>
                </w:rPr>
                <w:t>http://rs.rebipp.org.br/ppi/terms/numberOfRemovedPollenGrains</w:t>
              </w:r>
            </w:hyperlink>
            <w:r>
              <w:t xml:space="preserve"> </w:t>
            </w:r>
          </w:p>
        </w:tc>
      </w:tr>
      <w:tr w:rsidR="00DF71F8" w:rsidRPr="00DF71F8" w14:paraId="76749D84" w14:textId="77777777" w:rsidTr="00781846">
        <w:tc>
          <w:tcPr>
            <w:tcW w:w="1979" w:type="dxa"/>
            <w:vAlign w:val="center"/>
          </w:tcPr>
          <w:p w14:paraId="58331237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8380" w:type="dxa"/>
            <w:vAlign w:val="center"/>
          </w:tcPr>
          <w:p w14:paraId="3A4EA74A" w14:textId="77777777" w:rsidR="00DF71F8" w:rsidRPr="00DF71F8" w:rsidRDefault="00DF71F8" w:rsidP="00DF71F8">
            <w:pPr>
              <w:pStyle w:val="tableheadersrow"/>
            </w:pPr>
            <w:hyperlink r:id="rId30">
              <w:r w:rsidRPr="00DF71F8">
                <w:rPr>
                  <w:rStyle w:val="Hyperlink"/>
                </w:rPr>
                <w:t>http://rs.rebipp.org.br/ppi/terms/version/numberOfRemovedPollenGrains-2021-12-03</w:t>
              </w:r>
            </w:hyperlink>
          </w:p>
        </w:tc>
      </w:tr>
      <w:tr w:rsidR="00DF71F8" w:rsidRPr="00DF71F8" w14:paraId="14C512E6" w14:textId="77777777" w:rsidTr="00781846">
        <w:tc>
          <w:tcPr>
            <w:tcW w:w="1979" w:type="dxa"/>
            <w:vAlign w:val="center"/>
          </w:tcPr>
          <w:p w14:paraId="72CBD6C6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8380" w:type="dxa"/>
            <w:vAlign w:val="center"/>
          </w:tcPr>
          <w:p w14:paraId="10FB53A8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69598FF5" w14:textId="77777777" w:rsidTr="00781846">
        <w:tc>
          <w:tcPr>
            <w:tcW w:w="1979" w:type="dxa"/>
            <w:vAlign w:val="center"/>
          </w:tcPr>
          <w:p w14:paraId="6772C43D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8380" w:type="dxa"/>
            <w:vAlign w:val="center"/>
          </w:tcPr>
          <w:p w14:paraId="38DF4B53" w14:textId="77777777" w:rsidR="00DF71F8" w:rsidRPr="00DF71F8" w:rsidRDefault="00DF71F8" w:rsidP="00DF71F8">
            <w:pPr>
              <w:pStyle w:val="tableheadersrow"/>
            </w:pPr>
            <w:r w:rsidRPr="00DF71F8">
              <w:t>The total number of pollen grains removed from the anther(s) of the visited flower(s)</w:t>
            </w:r>
          </w:p>
        </w:tc>
      </w:tr>
      <w:tr w:rsidR="00DF71F8" w:rsidRPr="00DF71F8" w14:paraId="5C067B6B" w14:textId="77777777" w:rsidTr="00781846">
        <w:tc>
          <w:tcPr>
            <w:tcW w:w="1979" w:type="dxa"/>
            <w:vAlign w:val="center"/>
          </w:tcPr>
          <w:p w14:paraId="2BF49DEB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8380" w:type="dxa"/>
            <w:vAlign w:val="center"/>
          </w:tcPr>
          <w:p w14:paraId="625B1A22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7FB99561" w14:textId="77777777" w:rsidR="00DF71F8" w:rsidRPr="00DF71F8" w:rsidRDefault="00DF71F8" w:rsidP="00DF71F8">
      <w:pPr>
        <w:pStyle w:val="tableheadersrow"/>
      </w:pPr>
    </w:p>
    <w:tbl>
      <w:tblPr>
        <w:tblW w:w="7933" w:type="dxa"/>
        <w:tblLayout w:type="fixed"/>
        <w:tblLook w:val="0400" w:firstRow="0" w:lastRow="0" w:firstColumn="0" w:lastColumn="0" w:noHBand="0" w:noVBand="1"/>
      </w:tblPr>
      <w:tblGrid>
        <w:gridCol w:w="1979"/>
        <w:gridCol w:w="5954"/>
      </w:tblGrid>
      <w:tr w:rsidR="00DF71F8" w:rsidRPr="00DF71F8" w14:paraId="11437DF7" w14:textId="77777777" w:rsidTr="00781846">
        <w:tc>
          <w:tcPr>
            <w:tcW w:w="1979" w:type="dxa"/>
            <w:vAlign w:val="center"/>
          </w:tcPr>
          <w:p w14:paraId="0DA49E75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5954" w:type="dxa"/>
            <w:vAlign w:val="center"/>
          </w:tcPr>
          <w:p w14:paraId="7F5F977C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ppi:seedSet</w:t>
            </w:r>
            <w:proofErr w:type="spellEnd"/>
            <w:proofErr w:type="gramEnd"/>
          </w:p>
        </w:tc>
      </w:tr>
      <w:tr w:rsidR="00DF71F8" w:rsidRPr="00DF71F8" w14:paraId="190A95BE" w14:textId="77777777" w:rsidTr="00781846">
        <w:tc>
          <w:tcPr>
            <w:tcW w:w="1979" w:type="dxa"/>
            <w:vAlign w:val="center"/>
          </w:tcPr>
          <w:p w14:paraId="65442167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5954" w:type="dxa"/>
            <w:vAlign w:val="center"/>
          </w:tcPr>
          <w:p w14:paraId="01C260DC" w14:textId="77777777" w:rsidR="00DF71F8" w:rsidRPr="00DF71F8" w:rsidRDefault="00DF71F8" w:rsidP="00DF71F8">
            <w:pPr>
              <w:pStyle w:val="tableheadersrow"/>
            </w:pPr>
            <w:r w:rsidRPr="00DF71F8">
              <w:t>Seed Set</w:t>
            </w:r>
          </w:p>
        </w:tc>
      </w:tr>
      <w:tr w:rsidR="00DF71F8" w:rsidRPr="00DF71F8" w14:paraId="07F158E0" w14:textId="77777777" w:rsidTr="00781846">
        <w:tc>
          <w:tcPr>
            <w:tcW w:w="1979" w:type="dxa"/>
            <w:vAlign w:val="center"/>
          </w:tcPr>
          <w:p w14:paraId="461F47E2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5954" w:type="dxa"/>
            <w:vAlign w:val="center"/>
          </w:tcPr>
          <w:p w14:paraId="391579E0" w14:textId="47655853" w:rsidR="00DF71F8" w:rsidRPr="00DF71F8" w:rsidRDefault="00DF71F8" w:rsidP="00DF71F8">
            <w:pPr>
              <w:pStyle w:val="tableheadersrow"/>
            </w:pPr>
            <w:hyperlink r:id="rId31" w:history="1">
              <w:r w:rsidRPr="008C588D">
                <w:rPr>
                  <w:rStyle w:val="Hyperlink"/>
                </w:rPr>
                <w:t>http://rs.rebipp.org.br/ppi/terms/seedSet</w:t>
              </w:r>
            </w:hyperlink>
            <w:r>
              <w:t xml:space="preserve"> </w:t>
            </w:r>
          </w:p>
        </w:tc>
      </w:tr>
      <w:tr w:rsidR="00DF71F8" w:rsidRPr="00DF71F8" w14:paraId="2F2D60CE" w14:textId="77777777" w:rsidTr="00781846">
        <w:tc>
          <w:tcPr>
            <w:tcW w:w="1979" w:type="dxa"/>
            <w:vAlign w:val="center"/>
          </w:tcPr>
          <w:p w14:paraId="50EB3C53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5954" w:type="dxa"/>
            <w:vAlign w:val="center"/>
          </w:tcPr>
          <w:p w14:paraId="6B7629C5" w14:textId="77777777" w:rsidR="00DF71F8" w:rsidRPr="00DF71F8" w:rsidRDefault="00DF71F8" w:rsidP="00DF71F8">
            <w:pPr>
              <w:pStyle w:val="tableheadersrow"/>
            </w:pPr>
            <w:hyperlink r:id="rId32">
              <w:r w:rsidRPr="00DF71F8">
                <w:rPr>
                  <w:rStyle w:val="Hyperlink"/>
                </w:rPr>
                <w:t>http://rs.rebipp.org.br/ppi/terms/version/seedSet-2021-12-03</w:t>
              </w:r>
            </w:hyperlink>
          </w:p>
        </w:tc>
      </w:tr>
      <w:tr w:rsidR="00DF71F8" w:rsidRPr="00DF71F8" w14:paraId="1FC0626A" w14:textId="77777777" w:rsidTr="00781846">
        <w:tc>
          <w:tcPr>
            <w:tcW w:w="1979" w:type="dxa"/>
            <w:vAlign w:val="center"/>
          </w:tcPr>
          <w:p w14:paraId="7AE78A96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5954" w:type="dxa"/>
            <w:vAlign w:val="center"/>
          </w:tcPr>
          <w:p w14:paraId="1FBC8ED6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47F8D729" w14:textId="77777777" w:rsidTr="00781846">
        <w:tc>
          <w:tcPr>
            <w:tcW w:w="1979" w:type="dxa"/>
            <w:vAlign w:val="center"/>
          </w:tcPr>
          <w:p w14:paraId="328C389A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5954" w:type="dxa"/>
            <w:vAlign w:val="center"/>
          </w:tcPr>
          <w:p w14:paraId="48643959" w14:textId="77777777" w:rsidR="00DF71F8" w:rsidRPr="00DF71F8" w:rsidRDefault="00DF71F8" w:rsidP="00DF71F8">
            <w:pPr>
              <w:pStyle w:val="tableheadersrow"/>
            </w:pPr>
            <w:r w:rsidRPr="00DF71F8">
              <w:t>The total number of seeds of mature fruit(s)</w:t>
            </w:r>
          </w:p>
        </w:tc>
      </w:tr>
      <w:tr w:rsidR="00DF71F8" w:rsidRPr="00DF71F8" w14:paraId="3B997F8B" w14:textId="77777777" w:rsidTr="00781846">
        <w:tc>
          <w:tcPr>
            <w:tcW w:w="1979" w:type="dxa"/>
            <w:vAlign w:val="center"/>
          </w:tcPr>
          <w:p w14:paraId="306312D7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5954" w:type="dxa"/>
            <w:vAlign w:val="center"/>
          </w:tcPr>
          <w:p w14:paraId="63D69EDD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0ABEC99F" w14:textId="77777777" w:rsidR="00DF71F8" w:rsidRPr="00DF71F8" w:rsidRDefault="00DF71F8" w:rsidP="00DF71F8">
      <w:pPr>
        <w:pStyle w:val="tableheadersrow"/>
      </w:pPr>
    </w:p>
    <w:tbl>
      <w:tblPr>
        <w:tblW w:w="9503" w:type="dxa"/>
        <w:tblLayout w:type="fixed"/>
        <w:tblLook w:val="0400" w:firstRow="0" w:lastRow="0" w:firstColumn="0" w:lastColumn="0" w:noHBand="0" w:noVBand="1"/>
      </w:tblPr>
      <w:tblGrid>
        <w:gridCol w:w="1979"/>
        <w:gridCol w:w="7524"/>
      </w:tblGrid>
      <w:tr w:rsidR="00DF71F8" w:rsidRPr="00DF71F8" w14:paraId="5DA03D65" w14:textId="77777777" w:rsidTr="00781846">
        <w:tc>
          <w:tcPr>
            <w:tcW w:w="1979" w:type="dxa"/>
            <w:vAlign w:val="center"/>
          </w:tcPr>
          <w:p w14:paraId="54498F3C" w14:textId="77777777" w:rsidR="00DF71F8" w:rsidRPr="00DF71F8" w:rsidRDefault="00DF71F8" w:rsidP="00DF71F8">
            <w:pPr>
              <w:pStyle w:val="tableheadersrow"/>
            </w:pPr>
            <w:r w:rsidRPr="00DF71F8">
              <w:t>Term Name:</w:t>
            </w:r>
          </w:p>
        </w:tc>
        <w:tc>
          <w:tcPr>
            <w:tcW w:w="7524" w:type="dxa"/>
            <w:vAlign w:val="center"/>
          </w:tcPr>
          <w:p w14:paraId="2508CCA9" w14:textId="77777777" w:rsidR="00DF71F8" w:rsidRPr="00DF71F8" w:rsidRDefault="00DF71F8" w:rsidP="00DF71F8">
            <w:pPr>
              <w:pStyle w:val="tableheadersrow"/>
            </w:pPr>
            <w:proofErr w:type="spellStart"/>
            <w:proofErr w:type="gramStart"/>
            <w:r w:rsidRPr="00DF71F8">
              <w:t>ppi:selfIncompatibilityType</w:t>
            </w:r>
            <w:proofErr w:type="spellEnd"/>
            <w:proofErr w:type="gramEnd"/>
          </w:p>
        </w:tc>
      </w:tr>
      <w:tr w:rsidR="00DF71F8" w:rsidRPr="00DF71F8" w14:paraId="06E009BD" w14:textId="77777777" w:rsidTr="00781846">
        <w:tc>
          <w:tcPr>
            <w:tcW w:w="1979" w:type="dxa"/>
            <w:vAlign w:val="center"/>
          </w:tcPr>
          <w:p w14:paraId="676028E6" w14:textId="77777777" w:rsidR="00DF71F8" w:rsidRPr="00DF71F8" w:rsidRDefault="00DF71F8" w:rsidP="00DF71F8">
            <w:pPr>
              <w:pStyle w:val="tableheadersrow"/>
            </w:pPr>
            <w:r w:rsidRPr="00DF71F8">
              <w:t>Label:</w:t>
            </w:r>
          </w:p>
        </w:tc>
        <w:tc>
          <w:tcPr>
            <w:tcW w:w="7524" w:type="dxa"/>
            <w:vAlign w:val="center"/>
          </w:tcPr>
          <w:p w14:paraId="6F0DFE42" w14:textId="77777777" w:rsidR="00DF71F8" w:rsidRPr="00DF71F8" w:rsidRDefault="00DF71F8" w:rsidP="00DF71F8">
            <w:pPr>
              <w:pStyle w:val="tableheadersrow"/>
            </w:pPr>
            <w:proofErr w:type="spellStart"/>
            <w:r w:rsidRPr="00DF71F8">
              <w:t>Self Incompatibility</w:t>
            </w:r>
            <w:proofErr w:type="spellEnd"/>
            <w:r w:rsidRPr="00DF71F8">
              <w:t xml:space="preserve"> Type</w:t>
            </w:r>
          </w:p>
        </w:tc>
      </w:tr>
      <w:tr w:rsidR="00DF71F8" w:rsidRPr="00DF71F8" w14:paraId="4DE52A7B" w14:textId="77777777" w:rsidTr="00781846">
        <w:tc>
          <w:tcPr>
            <w:tcW w:w="1979" w:type="dxa"/>
            <w:vAlign w:val="center"/>
          </w:tcPr>
          <w:p w14:paraId="5BE25088" w14:textId="77777777" w:rsidR="00DF71F8" w:rsidRPr="00DF71F8" w:rsidRDefault="00DF71F8" w:rsidP="00DF71F8">
            <w:pPr>
              <w:pStyle w:val="tableheadersrow"/>
            </w:pPr>
            <w:r w:rsidRPr="00DF71F8">
              <w:t>Term IRI:</w:t>
            </w:r>
          </w:p>
        </w:tc>
        <w:tc>
          <w:tcPr>
            <w:tcW w:w="7524" w:type="dxa"/>
            <w:vAlign w:val="center"/>
          </w:tcPr>
          <w:p w14:paraId="14384614" w14:textId="35D818EE" w:rsidR="00DF71F8" w:rsidRPr="00DF71F8" w:rsidRDefault="00DF71F8" w:rsidP="00DF71F8">
            <w:pPr>
              <w:pStyle w:val="tableheadersrow"/>
            </w:pPr>
            <w:hyperlink r:id="rId33" w:history="1">
              <w:r w:rsidRPr="008C588D">
                <w:rPr>
                  <w:rStyle w:val="Hyperlink"/>
                </w:rPr>
                <w:t>http://rs.rebipp.org.br/ppi/terms/selfIncompatibilityType</w:t>
              </w:r>
            </w:hyperlink>
            <w:r>
              <w:t xml:space="preserve"> </w:t>
            </w:r>
          </w:p>
        </w:tc>
      </w:tr>
      <w:tr w:rsidR="00DF71F8" w:rsidRPr="00DF71F8" w14:paraId="6E9609BE" w14:textId="77777777" w:rsidTr="00781846">
        <w:tc>
          <w:tcPr>
            <w:tcW w:w="1979" w:type="dxa"/>
            <w:vAlign w:val="center"/>
          </w:tcPr>
          <w:p w14:paraId="6B9B99E1" w14:textId="77777777" w:rsidR="00DF71F8" w:rsidRPr="00DF71F8" w:rsidRDefault="00DF71F8" w:rsidP="00DF71F8">
            <w:pPr>
              <w:pStyle w:val="tableheadersrow"/>
            </w:pPr>
            <w:r w:rsidRPr="00DF71F8">
              <w:t>Term version IRI:</w:t>
            </w:r>
          </w:p>
        </w:tc>
        <w:tc>
          <w:tcPr>
            <w:tcW w:w="7524" w:type="dxa"/>
            <w:vAlign w:val="center"/>
          </w:tcPr>
          <w:p w14:paraId="4B6B4DD7" w14:textId="77777777" w:rsidR="00DF71F8" w:rsidRPr="00DF71F8" w:rsidRDefault="00DF71F8" w:rsidP="00DF71F8">
            <w:pPr>
              <w:pStyle w:val="tableheadersrow"/>
            </w:pPr>
            <w:hyperlink r:id="rId34">
              <w:r w:rsidRPr="00DF71F8">
                <w:rPr>
                  <w:rStyle w:val="Hyperlink"/>
                </w:rPr>
                <w:t>http://rs.rebipp.org.br/ppi/terms/version/selfIncompatibilityType-2021-12-03</w:t>
              </w:r>
            </w:hyperlink>
          </w:p>
        </w:tc>
      </w:tr>
      <w:tr w:rsidR="00DF71F8" w:rsidRPr="00DF71F8" w14:paraId="605F3ED2" w14:textId="77777777" w:rsidTr="00781846">
        <w:tc>
          <w:tcPr>
            <w:tcW w:w="1979" w:type="dxa"/>
            <w:vAlign w:val="center"/>
          </w:tcPr>
          <w:p w14:paraId="0D00B9A9" w14:textId="77777777" w:rsidR="00DF71F8" w:rsidRPr="00DF71F8" w:rsidRDefault="00DF71F8" w:rsidP="00DF71F8">
            <w:pPr>
              <w:pStyle w:val="tableheadersrow"/>
            </w:pPr>
            <w:r w:rsidRPr="00DF71F8">
              <w:t>Modified:</w:t>
            </w:r>
          </w:p>
        </w:tc>
        <w:tc>
          <w:tcPr>
            <w:tcW w:w="7524" w:type="dxa"/>
            <w:vAlign w:val="center"/>
          </w:tcPr>
          <w:p w14:paraId="6FDF30C7" w14:textId="77777777" w:rsidR="00DF71F8" w:rsidRPr="00DF71F8" w:rsidRDefault="00DF71F8" w:rsidP="00DF71F8">
            <w:pPr>
              <w:pStyle w:val="tableheadersrow"/>
            </w:pPr>
            <w:r w:rsidRPr="00DF71F8">
              <w:t>2021-12-03</w:t>
            </w:r>
          </w:p>
        </w:tc>
      </w:tr>
      <w:tr w:rsidR="00DF71F8" w:rsidRPr="00DF71F8" w14:paraId="219B39EE" w14:textId="77777777" w:rsidTr="00781846">
        <w:tc>
          <w:tcPr>
            <w:tcW w:w="1979" w:type="dxa"/>
            <w:vAlign w:val="center"/>
          </w:tcPr>
          <w:p w14:paraId="40F9FA4C" w14:textId="77777777" w:rsidR="00DF71F8" w:rsidRPr="00DF71F8" w:rsidRDefault="00DF71F8" w:rsidP="00DF71F8">
            <w:pPr>
              <w:pStyle w:val="tableheadersrow"/>
            </w:pPr>
            <w:r w:rsidRPr="00DF71F8">
              <w:t>Definition:</w:t>
            </w:r>
          </w:p>
        </w:tc>
        <w:tc>
          <w:tcPr>
            <w:tcW w:w="7524" w:type="dxa"/>
            <w:vAlign w:val="center"/>
          </w:tcPr>
          <w:p w14:paraId="510400B0" w14:textId="77777777" w:rsidR="00DF71F8" w:rsidRPr="00DF71F8" w:rsidRDefault="00DF71F8" w:rsidP="00DF71F8">
            <w:pPr>
              <w:pStyle w:val="tableheadersrow"/>
            </w:pPr>
            <w:r w:rsidRPr="00DF71F8">
              <w:t>The type or class of self-incompatibility system of the plant species</w:t>
            </w:r>
          </w:p>
        </w:tc>
      </w:tr>
      <w:tr w:rsidR="00DF71F8" w:rsidRPr="00DF71F8" w14:paraId="3CF674E5" w14:textId="77777777" w:rsidTr="00781846">
        <w:tc>
          <w:tcPr>
            <w:tcW w:w="1979" w:type="dxa"/>
            <w:vAlign w:val="center"/>
          </w:tcPr>
          <w:p w14:paraId="5B0A18B4" w14:textId="77777777" w:rsidR="00DF71F8" w:rsidRPr="00DF71F8" w:rsidRDefault="00DF71F8" w:rsidP="00DF71F8">
            <w:pPr>
              <w:pStyle w:val="tableheadersrow"/>
            </w:pPr>
            <w:r w:rsidRPr="00DF71F8">
              <w:t>Type:</w:t>
            </w:r>
          </w:p>
        </w:tc>
        <w:tc>
          <w:tcPr>
            <w:tcW w:w="7524" w:type="dxa"/>
            <w:vAlign w:val="center"/>
          </w:tcPr>
          <w:p w14:paraId="2D62A8E7" w14:textId="77777777" w:rsidR="00DF71F8" w:rsidRPr="00DF71F8" w:rsidRDefault="00DF71F8" w:rsidP="00DF71F8">
            <w:pPr>
              <w:pStyle w:val="tableheadersrow"/>
            </w:pPr>
            <w:r w:rsidRPr="00DF71F8">
              <w:t>Property</w:t>
            </w:r>
          </w:p>
        </w:tc>
      </w:tr>
    </w:tbl>
    <w:p w14:paraId="7C0DC976" w14:textId="77777777" w:rsidR="00DF71F8" w:rsidRPr="00DF71F8" w:rsidRDefault="00DF71F8" w:rsidP="00DF71F8">
      <w:pPr>
        <w:pStyle w:val="tabletitle"/>
        <w:rPr>
          <w:lang w:val="en-US"/>
        </w:rPr>
      </w:pPr>
    </w:p>
    <w:sectPr w:rsidR="00DF71F8" w:rsidRPr="00DF71F8" w:rsidSect="00DF71F8">
      <w:type w:val="continuous"/>
      <w:pgSz w:w="11906" w:h="16838"/>
      <w:pgMar w:top="1440" w:right="1080" w:bottom="1440" w:left="1080" w:header="708" w:footer="708" w:gutter="0"/>
      <w:cols w:space="8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7042" w14:textId="77777777" w:rsidR="00D77000" w:rsidRDefault="00D77000">
      <w:pPr>
        <w:spacing w:after="0" w:line="240" w:lineRule="auto"/>
      </w:pPr>
      <w:r>
        <w:separator/>
      </w:r>
    </w:p>
  </w:endnote>
  <w:endnote w:type="continuationSeparator" w:id="0">
    <w:p w14:paraId="14914880" w14:textId="77777777" w:rsidR="00D77000" w:rsidRDefault="00D7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59F" w14:textId="77777777" w:rsidR="00D77000" w:rsidRDefault="00D77000">
      <w:pPr>
        <w:spacing w:after="0" w:line="240" w:lineRule="auto"/>
      </w:pPr>
      <w:r>
        <w:separator/>
      </w:r>
    </w:p>
  </w:footnote>
  <w:footnote w:type="continuationSeparator" w:id="0">
    <w:p w14:paraId="33D5A16B" w14:textId="77777777" w:rsidR="00D77000" w:rsidRDefault="00D7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82B"/>
    <w:multiLevelType w:val="hybridMultilevel"/>
    <w:tmpl w:val="F4587F1C"/>
    <w:lvl w:ilvl="0" w:tplc="48AC498C">
      <w:start w:val="77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2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F8"/>
    <w:rsid w:val="0002108D"/>
    <w:rsid w:val="00030FE7"/>
    <w:rsid w:val="00045C15"/>
    <w:rsid w:val="00061A40"/>
    <w:rsid w:val="00074A85"/>
    <w:rsid w:val="00083336"/>
    <w:rsid w:val="00083BA1"/>
    <w:rsid w:val="0008697B"/>
    <w:rsid w:val="000A5D65"/>
    <w:rsid w:val="000B6BC2"/>
    <w:rsid w:val="000E24D7"/>
    <w:rsid w:val="000F4031"/>
    <w:rsid w:val="001177C7"/>
    <w:rsid w:val="00123A4C"/>
    <w:rsid w:val="00144AF3"/>
    <w:rsid w:val="00151696"/>
    <w:rsid w:val="00156977"/>
    <w:rsid w:val="00157F9D"/>
    <w:rsid w:val="001615CF"/>
    <w:rsid w:val="001663BD"/>
    <w:rsid w:val="0017022C"/>
    <w:rsid w:val="00171A26"/>
    <w:rsid w:val="00185A7F"/>
    <w:rsid w:val="001A4FFE"/>
    <w:rsid w:val="001B2F5F"/>
    <w:rsid w:val="001E3668"/>
    <w:rsid w:val="001E57AB"/>
    <w:rsid w:val="00202503"/>
    <w:rsid w:val="0020392B"/>
    <w:rsid w:val="00214918"/>
    <w:rsid w:val="002216E2"/>
    <w:rsid w:val="00226B32"/>
    <w:rsid w:val="002304E6"/>
    <w:rsid w:val="0023492A"/>
    <w:rsid w:val="002436F3"/>
    <w:rsid w:val="0024416C"/>
    <w:rsid w:val="00251316"/>
    <w:rsid w:val="00253F77"/>
    <w:rsid w:val="00271160"/>
    <w:rsid w:val="002725A1"/>
    <w:rsid w:val="00280BE1"/>
    <w:rsid w:val="002820FC"/>
    <w:rsid w:val="002865F9"/>
    <w:rsid w:val="002A2FE8"/>
    <w:rsid w:val="002B5092"/>
    <w:rsid w:val="002C182E"/>
    <w:rsid w:val="002D1678"/>
    <w:rsid w:val="002D1D4C"/>
    <w:rsid w:val="002D761E"/>
    <w:rsid w:val="002E1AF1"/>
    <w:rsid w:val="002E2145"/>
    <w:rsid w:val="002E4043"/>
    <w:rsid w:val="002E6F4F"/>
    <w:rsid w:val="002E774F"/>
    <w:rsid w:val="00302206"/>
    <w:rsid w:val="0030346B"/>
    <w:rsid w:val="00314A63"/>
    <w:rsid w:val="003822BA"/>
    <w:rsid w:val="003B3791"/>
    <w:rsid w:val="003B461C"/>
    <w:rsid w:val="003D4FC2"/>
    <w:rsid w:val="003F1989"/>
    <w:rsid w:val="003F306F"/>
    <w:rsid w:val="00404931"/>
    <w:rsid w:val="00406D59"/>
    <w:rsid w:val="00407B6C"/>
    <w:rsid w:val="00417E40"/>
    <w:rsid w:val="004362B3"/>
    <w:rsid w:val="004478D5"/>
    <w:rsid w:val="00464120"/>
    <w:rsid w:val="004D782C"/>
    <w:rsid w:val="004E5298"/>
    <w:rsid w:val="005012CE"/>
    <w:rsid w:val="005235B1"/>
    <w:rsid w:val="00527EC8"/>
    <w:rsid w:val="005359D8"/>
    <w:rsid w:val="0053618D"/>
    <w:rsid w:val="00576AFA"/>
    <w:rsid w:val="00582C5C"/>
    <w:rsid w:val="005A6199"/>
    <w:rsid w:val="005A670F"/>
    <w:rsid w:val="005B252B"/>
    <w:rsid w:val="005C2A3A"/>
    <w:rsid w:val="005D1191"/>
    <w:rsid w:val="005E442E"/>
    <w:rsid w:val="005F38BC"/>
    <w:rsid w:val="0060021D"/>
    <w:rsid w:val="006050C3"/>
    <w:rsid w:val="00616054"/>
    <w:rsid w:val="006178A3"/>
    <w:rsid w:val="00631C5E"/>
    <w:rsid w:val="0063614F"/>
    <w:rsid w:val="00643DB6"/>
    <w:rsid w:val="00656945"/>
    <w:rsid w:val="00656D45"/>
    <w:rsid w:val="00664C6A"/>
    <w:rsid w:val="00686AC8"/>
    <w:rsid w:val="006953AB"/>
    <w:rsid w:val="006A3E29"/>
    <w:rsid w:val="006B5756"/>
    <w:rsid w:val="006C270A"/>
    <w:rsid w:val="006E1546"/>
    <w:rsid w:val="006E1FE8"/>
    <w:rsid w:val="006F63F4"/>
    <w:rsid w:val="007007C8"/>
    <w:rsid w:val="00725D30"/>
    <w:rsid w:val="00747CB5"/>
    <w:rsid w:val="00783181"/>
    <w:rsid w:val="007A273C"/>
    <w:rsid w:val="007A61A6"/>
    <w:rsid w:val="007B3B39"/>
    <w:rsid w:val="007C0166"/>
    <w:rsid w:val="007D3BA3"/>
    <w:rsid w:val="007E142B"/>
    <w:rsid w:val="007E3E93"/>
    <w:rsid w:val="007E7543"/>
    <w:rsid w:val="007F39C2"/>
    <w:rsid w:val="00820D2E"/>
    <w:rsid w:val="008250C9"/>
    <w:rsid w:val="00827385"/>
    <w:rsid w:val="00854CAB"/>
    <w:rsid w:val="00866B0C"/>
    <w:rsid w:val="0087241A"/>
    <w:rsid w:val="008954E5"/>
    <w:rsid w:val="008A1870"/>
    <w:rsid w:val="008A4921"/>
    <w:rsid w:val="008C62E6"/>
    <w:rsid w:val="008D4F3D"/>
    <w:rsid w:val="008D74FE"/>
    <w:rsid w:val="008F23BB"/>
    <w:rsid w:val="008F46D1"/>
    <w:rsid w:val="00910CAA"/>
    <w:rsid w:val="00912341"/>
    <w:rsid w:val="00916614"/>
    <w:rsid w:val="009214DB"/>
    <w:rsid w:val="00924404"/>
    <w:rsid w:val="009652BE"/>
    <w:rsid w:val="00970CCC"/>
    <w:rsid w:val="009958A8"/>
    <w:rsid w:val="009B15CC"/>
    <w:rsid w:val="009C0BF9"/>
    <w:rsid w:val="009C2FB3"/>
    <w:rsid w:val="009C34B6"/>
    <w:rsid w:val="00A02F17"/>
    <w:rsid w:val="00A104EB"/>
    <w:rsid w:val="00A3550D"/>
    <w:rsid w:val="00A365BC"/>
    <w:rsid w:val="00A3709E"/>
    <w:rsid w:val="00A40E02"/>
    <w:rsid w:val="00A42DE5"/>
    <w:rsid w:val="00A4348A"/>
    <w:rsid w:val="00A6022F"/>
    <w:rsid w:val="00A82AB1"/>
    <w:rsid w:val="00A966B3"/>
    <w:rsid w:val="00AD0490"/>
    <w:rsid w:val="00AD62FB"/>
    <w:rsid w:val="00AD7E3D"/>
    <w:rsid w:val="00AE22AF"/>
    <w:rsid w:val="00AF5EEE"/>
    <w:rsid w:val="00AF6274"/>
    <w:rsid w:val="00B02679"/>
    <w:rsid w:val="00B162F6"/>
    <w:rsid w:val="00B54453"/>
    <w:rsid w:val="00B55BBE"/>
    <w:rsid w:val="00B67FF9"/>
    <w:rsid w:val="00B73740"/>
    <w:rsid w:val="00B766A8"/>
    <w:rsid w:val="00B80AAA"/>
    <w:rsid w:val="00BA3FCD"/>
    <w:rsid w:val="00BB3C64"/>
    <w:rsid w:val="00BB5C4E"/>
    <w:rsid w:val="00BB68FC"/>
    <w:rsid w:val="00BC572A"/>
    <w:rsid w:val="00BD003E"/>
    <w:rsid w:val="00BD5245"/>
    <w:rsid w:val="00BE4FDF"/>
    <w:rsid w:val="00BF5EB4"/>
    <w:rsid w:val="00C560F2"/>
    <w:rsid w:val="00C65D8A"/>
    <w:rsid w:val="00C74C8F"/>
    <w:rsid w:val="00C77110"/>
    <w:rsid w:val="00CB02A9"/>
    <w:rsid w:val="00CB3E37"/>
    <w:rsid w:val="00CB5013"/>
    <w:rsid w:val="00CB74BF"/>
    <w:rsid w:val="00CC77D4"/>
    <w:rsid w:val="00CD5CCD"/>
    <w:rsid w:val="00CD7FDC"/>
    <w:rsid w:val="00CF4272"/>
    <w:rsid w:val="00D018C0"/>
    <w:rsid w:val="00D046A5"/>
    <w:rsid w:val="00D1074F"/>
    <w:rsid w:val="00D146F2"/>
    <w:rsid w:val="00D1604D"/>
    <w:rsid w:val="00D31D0C"/>
    <w:rsid w:val="00D34F9D"/>
    <w:rsid w:val="00D43C60"/>
    <w:rsid w:val="00D52915"/>
    <w:rsid w:val="00D52BE8"/>
    <w:rsid w:val="00D77000"/>
    <w:rsid w:val="00D77565"/>
    <w:rsid w:val="00D83888"/>
    <w:rsid w:val="00D94CD3"/>
    <w:rsid w:val="00D96F71"/>
    <w:rsid w:val="00DA3459"/>
    <w:rsid w:val="00DC145E"/>
    <w:rsid w:val="00DD0A01"/>
    <w:rsid w:val="00DE76F8"/>
    <w:rsid w:val="00DF71F8"/>
    <w:rsid w:val="00E13A5E"/>
    <w:rsid w:val="00E144B0"/>
    <w:rsid w:val="00E14C68"/>
    <w:rsid w:val="00E2011B"/>
    <w:rsid w:val="00E23893"/>
    <w:rsid w:val="00E35CA1"/>
    <w:rsid w:val="00E37388"/>
    <w:rsid w:val="00E665A6"/>
    <w:rsid w:val="00E76D6D"/>
    <w:rsid w:val="00E82FCE"/>
    <w:rsid w:val="00EE09DF"/>
    <w:rsid w:val="00F24890"/>
    <w:rsid w:val="00F551CC"/>
    <w:rsid w:val="00F616D1"/>
    <w:rsid w:val="00F65438"/>
    <w:rsid w:val="00F76770"/>
    <w:rsid w:val="00F86E52"/>
    <w:rsid w:val="00FA0FCD"/>
    <w:rsid w:val="00FA3F6D"/>
    <w:rsid w:val="00FB3D22"/>
    <w:rsid w:val="00FC2017"/>
    <w:rsid w:val="00FE0B52"/>
    <w:rsid w:val="00FE21C5"/>
    <w:rsid w:val="00FF4F8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584EA"/>
  <w15:docId w15:val="{DCFBBD1D-8AC5-4781-9D38-818F8082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E1FE8"/>
    <w:pPr>
      <w:spacing w:before="120" w:after="200" w:line="276" w:lineRule="auto"/>
      <w:ind w:firstLine="284"/>
      <w:jc w:val="both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rsid w:val="00AF5EE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AF5EE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F5EE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F5EE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F5EE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F5EE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AF5EE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AF5EE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E"/>
    <w:rPr>
      <w:smallCaps/>
      <w:spacing w:val="5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5EEE"/>
    <w:rPr>
      <w:i/>
      <w:iCs/>
      <w:smallCaps/>
      <w:spacing w:val="5"/>
      <w:sz w:val="26"/>
      <w:szCs w:val="26"/>
    </w:rPr>
  </w:style>
  <w:style w:type="character" w:styleId="Fett">
    <w:name w:val="Strong"/>
    <w:uiPriority w:val="22"/>
    <w:rsid w:val="00AF5EEE"/>
    <w:rPr>
      <w:b/>
      <w:bCs/>
    </w:rPr>
  </w:style>
  <w:style w:type="character" w:styleId="Hervorhebung">
    <w:name w:val="Emphasis"/>
    <w:uiPriority w:val="20"/>
    <w:rsid w:val="00AF5EE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rsid w:val="00AF5E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sid w:val="00BD5245"/>
    <w:rPr>
      <w:color w:val="7F7F7F" w:themeColor="text1" w:themeTint="80"/>
      <w:u w:val="single"/>
    </w:rPr>
  </w:style>
  <w:style w:type="table" w:styleId="Tabellenraster">
    <w:name w:val="Table Grid"/>
    <w:basedOn w:val="NormaleTabelle"/>
    <w:uiPriority w:val="59"/>
    <w:rsid w:val="000E24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styleId="Zeilennummer">
    <w:name w:val="line number"/>
    <w:basedOn w:val="Absatz-Standardschriftart"/>
    <w:rsid w:val="006E1FE8"/>
    <w:rPr>
      <w:rFonts w:ascii="Arial" w:hAnsi="Arial"/>
      <w:sz w:val="16"/>
    </w:rPr>
  </w:style>
  <w:style w:type="character" w:styleId="Seitenzahl">
    <w:name w:val="page number"/>
    <w:basedOn w:val="Absatz-Standardschriftart"/>
    <w:rsid w:val="000E24D7"/>
  </w:style>
  <w:style w:type="character" w:customStyle="1" w:styleId="family">
    <w:name w:val="family"/>
    <w:basedOn w:val="Absatz-Standardschriftart"/>
    <w:rsid w:val="000E24D7"/>
  </w:style>
  <w:style w:type="paragraph" w:styleId="Fuzeile">
    <w:name w:val="footer"/>
    <w:basedOn w:val="Standard"/>
    <w:link w:val="Fu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E"/>
    <w:rPr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EEE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F5EEE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5EEE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F5EEE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E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E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F5EEE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AF5EE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5EEE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AF5EEE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E"/>
    <w:rPr>
      <w:i/>
      <w:iCs/>
      <w:smallCaps/>
      <w:spacing w:val="10"/>
      <w:sz w:val="28"/>
      <w:szCs w:val="28"/>
    </w:rPr>
  </w:style>
  <w:style w:type="paragraph" w:styleId="Listenabsatz">
    <w:name w:val="List Paragraph"/>
    <w:basedOn w:val="Standard"/>
    <w:uiPriority w:val="34"/>
    <w:rsid w:val="00AF5EE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AF5EE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F5E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5E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E"/>
    <w:rPr>
      <w:i/>
      <w:iCs/>
    </w:rPr>
  </w:style>
  <w:style w:type="character" w:styleId="SchwacheHervorhebung">
    <w:name w:val="Subtle Emphasis"/>
    <w:uiPriority w:val="19"/>
    <w:rsid w:val="00AF5EEE"/>
    <w:rPr>
      <w:i/>
      <w:iCs/>
    </w:rPr>
  </w:style>
  <w:style w:type="character" w:styleId="IntensiveHervorhebung">
    <w:name w:val="Intense Emphasis"/>
    <w:uiPriority w:val="21"/>
    <w:rsid w:val="00AF5EEE"/>
    <w:rPr>
      <w:b/>
      <w:bCs/>
      <w:i/>
      <w:iCs/>
    </w:rPr>
  </w:style>
  <w:style w:type="character" w:styleId="SchwacherVerweis">
    <w:name w:val="Subtle Reference"/>
    <w:aliases w:val="heading"/>
    <w:basedOn w:val="Absatz-Standardschriftart"/>
    <w:uiPriority w:val="31"/>
    <w:rsid w:val="0087241A"/>
    <w:rPr>
      <w:rFonts w:asciiTheme="majorHAnsi" w:hAnsiTheme="majorHAnsi"/>
      <w:smallCaps/>
      <w:sz w:val="22"/>
    </w:rPr>
  </w:style>
  <w:style w:type="character" w:styleId="IntensiverVerweis">
    <w:name w:val="Intense Reference"/>
    <w:uiPriority w:val="32"/>
    <w:rsid w:val="00AF5EEE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AF5EE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5EEE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5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766A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66A8"/>
    <w:rPr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766A8"/>
    <w:rPr>
      <w:vertAlign w:val="superscript"/>
    </w:rPr>
  </w:style>
  <w:style w:type="paragraph" w:customStyle="1" w:styleId="subheading">
    <w:name w:val="subheading"/>
    <w:basedOn w:val="Standard"/>
    <w:link w:val="subheadingZchn"/>
    <w:rsid w:val="007E7543"/>
    <w:pPr>
      <w:spacing w:after="0" w:line="240" w:lineRule="auto"/>
    </w:pPr>
    <w:rPr>
      <w:i/>
      <w:sz w:val="20"/>
      <w:szCs w:val="20"/>
    </w:rPr>
  </w:style>
  <w:style w:type="paragraph" w:customStyle="1" w:styleId="Kapitelberschrift">
    <w:name w:val="Kapitelüberschrift"/>
    <w:basedOn w:val="Standard"/>
    <w:link w:val="KapitelberschriftZchn"/>
    <w:qFormat/>
    <w:rsid w:val="00DD0A01"/>
  </w:style>
  <w:style w:type="character" w:customStyle="1" w:styleId="subheadingZchn">
    <w:name w:val="subheading Zchn"/>
    <w:basedOn w:val="Absatz-Standardschriftart"/>
    <w:link w:val="subheading"/>
    <w:rsid w:val="007E7543"/>
    <w:rPr>
      <w:i/>
      <w:lang w:val="en-US" w:eastAsia="en-US" w:bidi="en-US"/>
    </w:rPr>
  </w:style>
  <w:style w:type="paragraph" w:customStyle="1" w:styleId="Keywords">
    <w:name w:val="Keywords"/>
    <w:basedOn w:val="Standard"/>
    <w:link w:val="KeywordsZchn"/>
    <w:qFormat/>
    <w:rsid w:val="00280BE1"/>
    <w:pPr>
      <w:spacing w:after="360" w:line="240" w:lineRule="auto"/>
      <w:ind w:left="2835" w:firstLine="0"/>
    </w:pPr>
    <w:rPr>
      <w:rFonts w:ascii="Candara" w:hAnsi="Candara" w:cs="Miriam Fixed"/>
      <w:sz w:val="20"/>
      <w:szCs w:val="20"/>
      <w:lang w:val="en-GB"/>
    </w:rPr>
  </w:style>
  <w:style w:type="character" w:customStyle="1" w:styleId="KapitelberschriftZchn">
    <w:name w:val="Kapitelüberschrift Zchn"/>
    <w:basedOn w:val="Absatz-Standardschriftart"/>
    <w:link w:val="Kapitelberschrift"/>
    <w:rsid w:val="00DD0A01"/>
    <w:rPr>
      <w:sz w:val="22"/>
      <w:szCs w:val="22"/>
      <w:lang w:val="en-US" w:eastAsia="en-US" w:bidi="en-US"/>
    </w:rPr>
  </w:style>
  <w:style w:type="paragraph" w:customStyle="1" w:styleId="abstract">
    <w:name w:val="abstract"/>
    <w:basedOn w:val="Standard"/>
    <w:link w:val="abstractZchn"/>
    <w:qFormat/>
    <w:rsid w:val="0017022C"/>
    <w:pPr>
      <w:spacing w:after="120" w:line="240" w:lineRule="auto"/>
      <w:ind w:left="2835" w:firstLine="0"/>
      <w:contextualSpacing/>
    </w:pPr>
    <w:rPr>
      <w:rFonts w:ascii="Candara" w:hAnsi="Candara" w:cs="Miriam Fixed"/>
      <w:sz w:val="20"/>
      <w:szCs w:val="20"/>
      <w:lang w:val="en-GB"/>
    </w:rPr>
  </w:style>
  <w:style w:type="character" w:customStyle="1" w:styleId="KeywordsZchn">
    <w:name w:val="Keywords Zchn"/>
    <w:basedOn w:val="Absatz-Standardschriftart"/>
    <w:link w:val="Keywords"/>
    <w:rsid w:val="00280BE1"/>
    <w:rPr>
      <w:rFonts w:ascii="Candara" w:hAnsi="Candara" w:cs="Miriam Fixed"/>
      <w:lang w:val="en-GB" w:eastAsia="en-US" w:bidi="en-US"/>
    </w:rPr>
  </w:style>
  <w:style w:type="paragraph" w:customStyle="1" w:styleId="affiliation">
    <w:name w:val="affiliation"/>
    <w:basedOn w:val="Standard"/>
    <w:link w:val="affiliationZchn"/>
    <w:qFormat/>
    <w:rsid w:val="007C0166"/>
    <w:pPr>
      <w:spacing w:after="360" w:line="240" w:lineRule="auto"/>
      <w:ind w:firstLine="0"/>
      <w:contextualSpacing/>
    </w:pPr>
    <w:rPr>
      <w:rFonts w:ascii="Candara" w:hAnsi="Candara" w:cs="Miriam Fixed"/>
      <w:i/>
      <w:sz w:val="20"/>
      <w:szCs w:val="20"/>
      <w:lang w:val="en-GB"/>
    </w:rPr>
  </w:style>
  <w:style w:type="character" w:customStyle="1" w:styleId="abstractZchn">
    <w:name w:val="abstract Zchn"/>
    <w:basedOn w:val="Absatz-Standardschriftart"/>
    <w:link w:val="abstract"/>
    <w:rsid w:val="0017022C"/>
    <w:rPr>
      <w:rFonts w:ascii="Candara" w:hAnsi="Candara" w:cs="Miriam Fixed"/>
      <w:lang w:val="en-GB" w:eastAsia="en-US" w:bidi="en-US"/>
    </w:rPr>
  </w:style>
  <w:style w:type="paragraph" w:customStyle="1" w:styleId="authors">
    <w:name w:val="authors"/>
    <w:basedOn w:val="KeinLeerraum"/>
    <w:link w:val="authorsZchn"/>
    <w:qFormat/>
    <w:rsid w:val="0017022C"/>
    <w:pPr>
      <w:ind w:firstLine="0"/>
      <w:contextualSpacing/>
    </w:pPr>
    <w:rPr>
      <w:rFonts w:ascii="Candara" w:hAnsi="Candara"/>
      <w:b/>
      <w:lang w:val="en-GB"/>
    </w:rPr>
  </w:style>
  <w:style w:type="character" w:customStyle="1" w:styleId="affiliationZchn">
    <w:name w:val="affiliation Zchn"/>
    <w:basedOn w:val="Absatz-Standardschriftart"/>
    <w:link w:val="affiliation"/>
    <w:rsid w:val="007C0166"/>
    <w:rPr>
      <w:rFonts w:ascii="Candara" w:hAnsi="Candara" w:cs="Miriam Fixed"/>
      <w:i/>
      <w:lang w:val="en-GB" w:eastAsia="en-US" w:bidi="en-US"/>
    </w:rPr>
  </w:style>
  <w:style w:type="paragraph" w:customStyle="1" w:styleId="Titel1">
    <w:name w:val="Titel1"/>
    <w:basedOn w:val="berschrift1"/>
    <w:link w:val="titleZchn"/>
    <w:qFormat/>
    <w:rsid w:val="0017022C"/>
    <w:pPr>
      <w:spacing w:after="240"/>
      <w:ind w:firstLine="0"/>
      <w:jc w:val="left"/>
    </w:pPr>
    <w:rPr>
      <w:rFonts w:ascii="Candara" w:hAnsi="Candara"/>
      <w:b/>
      <w:lang w:val="en-GB"/>
    </w:rPr>
  </w:style>
  <w:style w:type="character" w:customStyle="1" w:styleId="authorsZchn">
    <w:name w:val="authors Zchn"/>
    <w:basedOn w:val="KeinLeerraumZchn"/>
    <w:link w:val="authors"/>
    <w:rsid w:val="0017022C"/>
    <w:rPr>
      <w:rFonts w:ascii="Candara" w:hAnsi="Candara"/>
      <w:b/>
      <w:sz w:val="22"/>
      <w:szCs w:val="22"/>
      <w:lang w:val="en-GB" w:eastAsia="en-US" w:bidi="en-US"/>
    </w:rPr>
  </w:style>
  <w:style w:type="paragraph" w:customStyle="1" w:styleId="journalkopfzeile1seite">
    <w:name w:val="journal kopfzeile 1.seite"/>
    <w:basedOn w:val="Kopfzeile"/>
    <w:link w:val="journalkopfzeile1seiteZchn"/>
    <w:qFormat/>
    <w:rsid w:val="007F39C2"/>
    <w:pPr>
      <w:spacing w:after="0" w:line="240" w:lineRule="auto"/>
    </w:pPr>
    <w:rPr>
      <w:rFonts w:ascii="Californian FB" w:hAnsi="Californian FB"/>
      <w:i/>
      <w:sz w:val="18"/>
      <w:szCs w:val="18"/>
    </w:rPr>
  </w:style>
  <w:style w:type="character" w:customStyle="1" w:styleId="titleZchn">
    <w:name w:val="title Zchn"/>
    <w:basedOn w:val="berschrift1Zchn"/>
    <w:link w:val="Titel1"/>
    <w:rsid w:val="0017022C"/>
    <w:rPr>
      <w:rFonts w:ascii="Candara" w:hAnsi="Candara"/>
      <w:b/>
      <w:smallCaps/>
      <w:spacing w:val="5"/>
      <w:sz w:val="36"/>
      <w:szCs w:val="36"/>
      <w:lang w:val="en-GB" w:eastAsia="en-US" w:bidi="en-US"/>
    </w:rPr>
  </w:style>
  <w:style w:type="paragraph" w:customStyle="1" w:styleId="acknowledgements">
    <w:name w:val="acknowledgements"/>
    <w:basedOn w:val="Standard"/>
    <w:link w:val="acknowledgementsZchn"/>
    <w:qFormat/>
    <w:rsid w:val="007C0166"/>
    <w:pPr>
      <w:spacing w:after="60" w:line="240" w:lineRule="auto"/>
      <w:contextualSpacing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journalkopfzeile1seiteZchn">
    <w:name w:val="journal kopfzeile 1.seite Zchn"/>
    <w:basedOn w:val="KopfzeileZchn"/>
    <w:link w:val="journalkopfzeile1seite"/>
    <w:rsid w:val="007F39C2"/>
    <w:rPr>
      <w:rFonts w:ascii="Californian FB" w:eastAsia="Times New Roman" w:hAnsi="Californian FB"/>
      <w:i/>
      <w:sz w:val="18"/>
      <w:szCs w:val="18"/>
      <w:lang w:val="en-US" w:eastAsia="en-US" w:bidi="en-US"/>
    </w:rPr>
  </w:style>
  <w:style w:type="paragraph" w:customStyle="1" w:styleId="references">
    <w:name w:val="references"/>
    <w:basedOn w:val="Standard"/>
    <w:link w:val="referencesZchn"/>
    <w:qFormat/>
    <w:rsid w:val="007C0166"/>
    <w:pPr>
      <w:spacing w:before="60" w:after="0" w:line="240" w:lineRule="auto"/>
      <w:ind w:left="113" w:hanging="113"/>
    </w:pPr>
    <w:rPr>
      <w:rFonts w:ascii="Palatino Linotype" w:hAnsi="Palatino Linotype" w:cs="Miriam Fixed"/>
      <w:sz w:val="18"/>
      <w:szCs w:val="20"/>
      <w:lang w:val="en-GB"/>
    </w:rPr>
  </w:style>
  <w:style w:type="character" w:customStyle="1" w:styleId="acknowledgementsZchn">
    <w:name w:val="acknowledgements Zchn"/>
    <w:basedOn w:val="Absatz-Standardschriftart"/>
    <w:link w:val="acknowledgements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paragraph" w:customStyle="1" w:styleId="Appendix">
    <w:name w:val="Appendix"/>
    <w:basedOn w:val="Standard"/>
    <w:link w:val="AppendixZchn"/>
    <w:qFormat/>
    <w:rsid w:val="007C0166"/>
    <w:pPr>
      <w:spacing w:after="0" w:line="240" w:lineRule="auto"/>
      <w:ind w:firstLine="0"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referencesZchn">
    <w:name w:val="references Zchn"/>
    <w:basedOn w:val="Absatz-Standardschriftart"/>
    <w:link w:val="references"/>
    <w:rsid w:val="007C0166"/>
    <w:rPr>
      <w:rFonts w:ascii="Palatino Linotype" w:hAnsi="Palatino Linotype" w:cs="Miriam Fixed"/>
      <w:sz w:val="18"/>
      <w:lang w:val="en-GB" w:eastAsia="en-US" w:bidi="en-US"/>
    </w:rPr>
  </w:style>
  <w:style w:type="paragraph" w:customStyle="1" w:styleId="normaltext">
    <w:name w:val="normal text"/>
    <w:basedOn w:val="Standard"/>
    <w:link w:val="normaltextZchn"/>
    <w:qFormat/>
    <w:rsid w:val="007C0166"/>
    <w:pPr>
      <w:spacing w:after="0" w:line="240" w:lineRule="auto"/>
    </w:pPr>
    <w:rPr>
      <w:rFonts w:ascii="Palatino Linotype" w:hAnsi="Palatino Linotype" w:cs="Miriam Fixed"/>
      <w:sz w:val="20"/>
      <w:szCs w:val="20"/>
      <w:lang w:val="en-GB"/>
    </w:rPr>
  </w:style>
  <w:style w:type="character" w:customStyle="1" w:styleId="AppendixZchn">
    <w:name w:val="Appendix Zchn"/>
    <w:basedOn w:val="Absatz-Standardschriftart"/>
    <w:link w:val="Appendix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character" w:customStyle="1" w:styleId="normaltextZchn">
    <w:name w:val="normal text Zchn"/>
    <w:basedOn w:val="Absatz-Standardschriftart"/>
    <w:link w:val="normaltext"/>
    <w:rsid w:val="007C0166"/>
    <w:rPr>
      <w:rFonts w:ascii="Palatino Linotype" w:hAnsi="Palatino Linotype" w:cs="Miriam Fixed"/>
      <w:lang w:val="en-GB" w:eastAsia="en-US" w:bidi="en-US"/>
    </w:rPr>
  </w:style>
  <w:style w:type="paragraph" w:customStyle="1" w:styleId="tabletitle">
    <w:name w:val="table title"/>
    <w:basedOn w:val="Appendix"/>
    <w:link w:val="tabletitleZchn"/>
    <w:qFormat/>
    <w:rsid w:val="00C560F2"/>
    <w:pPr>
      <w:spacing w:before="240" w:after="120"/>
    </w:pPr>
    <w:rPr>
      <w:rFonts w:ascii="Candara" w:hAnsi="Candara"/>
      <w:b/>
    </w:rPr>
  </w:style>
  <w:style w:type="paragraph" w:customStyle="1" w:styleId="tableheadersrow">
    <w:name w:val="table headers row"/>
    <w:basedOn w:val="normaltext"/>
    <w:link w:val="tableheadersrowZchn"/>
    <w:qFormat/>
    <w:rsid w:val="00C560F2"/>
    <w:pPr>
      <w:spacing w:before="60" w:after="60"/>
      <w:ind w:firstLine="0"/>
      <w:jc w:val="left"/>
    </w:pPr>
    <w:rPr>
      <w:rFonts w:ascii="Candara" w:hAnsi="Candara"/>
      <w:sz w:val="18"/>
    </w:rPr>
  </w:style>
  <w:style w:type="character" w:customStyle="1" w:styleId="tabletitleZchn">
    <w:name w:val="table title Zchn"/>
    <w:basedOn w:val="AppendixZchn"/>
    <w:link w:val="tabletitle"/>
    <w:rsid w:val="00C560F2"/>
    <w:rPr>
      <w:rFonts w:ascii="Candara" w:hAnsi="Candara" w:cs="Miriam Fixed"/>
      <w:b/>
      <w:sz w:val="18"/>
      <w:szCs w:val="18"/>
      <w:lang w:val="en-GB" w:eastAsia="en-US" w:bidi="en-US"/>
    </w:rPr>
  </w:style>
  <w:style w:type="paragraph" w:customStyle="1" w:styleId="tablefirstrow">
    <w:name w:val="table first row"/>
    <w:basedOn w:val="normaltext"/>
    <w:link w:val="tablefirstrowZchn"/>
    <w:qFormat/>
    <w:rsid w:val="00C560F2"/>
    <w:pPr>
      <w:spacing w:before="60"/>
      <w:ind w:firstLine="0"/>
      <w:jc w:val="left"/>
    </w:pPr>
    <w:rPr>
      <w:rFonts w:ascii="Candara" w:hAnsi="Candara"/>
      <w:sz w:val="18"/>
    </w:rPr>
  </w:style>
  <w:style w:type="character" w:customStyle="1" w:styleId="tableheadersrowZchn">
    <w:name w:val="table headers row Zchn"/>
    <w:basedOn w:val="normaltextZchn"/>
    <w:link w:val="tableheaders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middlerows">
    <w:name w:val="table middle rows"/>
    <w:basedOn w:val="normaltext"/>
    <w:link w:val="tablemiddlerowsZchn"/>
    <w:qFormat/>
    <w:rsid w:val="00C560F2"/>
    <w:pPr>
      <w:spacing w:before="0"/>
      <w:ind w:firstLine="0"/>
      <w:jc w:val="left"/>
    </w:pPr>
    <w:rPr>
      <w:rFonts w:ascii="Candara" w:hAnsi="Candara"/>
      <w:sz w:val="18"/>
    </w:rPr>
  </w:style>
  <w:style w:type="character" w:customStyle="1" w:styleId="tablefirstrowZchn">
    <w:name w:val="table first row Zchn"/>
    <w:basedOn w:val="normaltextZchn"/>
    <w:link w:val="tablefirst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lastrow">
    <w:name w:val="table last row"/>
    <w:basedOn w:val="normaltext"/>
    <w:link w:val="tablelastrowZchn"/>
    <w:qFormat/>
    <w:rsid w:val="00C560F2"/>
    <w:pPr>
      <w:spacing w:before="0" w:after="60"/>
      <w:ind w:firstLine="0"/>
      <w:jc w:val="left"/>
    </w:pPr>
    <w:rPr>
      <w:rFonts w:ascii="Candara" w:hAnsi="Candara"/>
      <w:sz w:val="18"/>
    </w:rPr>
  </w:style>
  <w:style w:type="character" w:customStyle="1" w:styleId="tablemiddlerowsZchn">
    <w:name w:val="table middle rows Zchn"/>
    <w:basedOn w:val="normaltextZchn"/>
    <w:link w:val="tablemiddlerows"/>
    <w:rsid w:val="00C560F2"/>
    <w:rPr>
      <w:rFonts w:ascii="Candara" w:hAnsi="Candara" w:cs="Miriam Fixed"/>
      <w:sz w:val="18"/>
      <w:lang w:val="en-GB" w:eastAsia="en-US" w:bidi="en-US"/>
    </w:rPr>
  </w:style>
  <w:style w:type="character" w:customStyle="1" w:styleId="tablelastrowZchn">
    <w:name w:val="table last row Zchn"/>
    <w:basedOn w:val="normaltextZchn"/>
    <w:link w:val="tablelastrow"/>
    <w:rsid w:val="00C560F2"/>
    <w:rPr>
      <w:rFonts w:ascii="Candara" w:hAnsi="Candara" w:cs="Miriam Fixed"/>
      <w:sz w:val="18"/>
      <w:lang w:val="en-GB" w:eastAsia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DE5"/>
    <w:rPr>
      <w:color w:val="605E5C"/>
      <w:shd w:val="clear" w:color="auto" w:fill="E1DFDD"/>
    </w:rPr>
  </w:style>
  <w:style w:type="paragraph" w:customStyle="1" w:styleId="articleinfo">
    <w:name w:val="article info"/>
    <w:basedOn w:val="Funotentext"/>
    <w:link w:val="articleinfoZchn"/>
    <w:qFormat/>
    <w:rsid w:val="0017022C"/>
    <w:pPr>
      <w:spacing w:before="0" w:after="0" w:line="240" w:lineRule="exact"/>
      <w:ind w:firstLine="0"/>
      <w:jc w:val="left"/>
    </w:pPr>
    <w:rPr>
      <w:rFonts w:ascii="Candara" w:hAnsi="Candara"/>
      <w:sz w:val="18"/>
      <w:szCs w:val="18"/>
    </w:rPr>
  </w:style>
  <w:style w:type="paragraph" w:customStyle="1" w:styleId="Heading">
    <w:name w:val="Heading"/>
    <w:basedOn w:val="Kapitelberschrift"/>
    <w:link w:val="HeadingZchn"/>
    <w:qFormat/>
    <w:rsid w:val="007C0166"/>
    <w:pPr>
      <w:spacing w:before="200" w:after="120"/>
      <w:ind w:firstLine="0"/>
    </w:pPr>
    <w:rPr>
      <w:rFonts w:ascii="Candara" w:hAnsi="Candara"/>
      <w:b/>
      <w:bCs/>
      <w:smallCaps/>
    </w:rPr>
  </w:style>
  <w:style w:type="character" w:customStyle="1" w:styleId="articleinfoZchn">
    <w:name w:val="article info Zchn"/>
    <w:basedOn w:val="FunotentextZchn"/>
    <w:link w:val="articleinfo"/>
    <w:rsid w:val="0017022C"/>
    <w:rPr>
      <w:rFonts w:ascii="Candara" w:hAnsi="Candara"/>
      <w:sz w:val="18"/>
      <w:szCs w:val="18"/>
      <w:lang w:val="en-US" w:eastAsia="en-US" w:bidi="en-US"/>
    </w:rPr>
  </w:style>
  <w:style w:type="paragraph" w:customStyle="1" w:styleId="Subheading1">
    <w:name w:val="Subheading 1"/>
    <w:basedOn w:val="subheading"/>
    <w:link w:val="Subheading1Zchn"/>
    <w:qFormat/>
    <w:rsid w:val="007C0166"/>
    <w:pPr>
      <w:ind w:firstLine="0"/>
    </w:pPr>
    <w:rPr>
      <w:rFonts w:ascii="Candara" w:hAnsi="Candara"/>
      <w:i w:val="0"/>
      <w:iCs/>
      <w:smallCaps/>
    </w:rPr>
  </w:style>
  <w:style w:type="character" w:customStyle="1" w:styleId="HeadingZchn">
    <w:name w:val="Heading Zchn"/>
    <w:basedOn w:val="KapitelberschriftZchn"/>
    <w:link w:val="Heading"/>
    <w:rsid w:val="007C0166"/>
    <w:rPr>
      <w:rFonts w:ascii="Candara" w:hAnsi="Candara"/>
      <w:b/>
      <w:bCs/>
      <w:smallCaps/>
      <w:sz w:val="22"/>
      <w:szCs w:val="22"/>
      <w:lang w:val="en-US" w:eastAsia="en-US" w:bidi="en-US"/>
    </w:rPr>
  </w:style>
  <w:style w:type="paragraph" w:customStyle="1" w:styleId="Figures">
    <w:name w:val="Figures"/>
    <w:basedOn w:val="tabletitle"/>
    <w:link w:val="FiguresZchn"/>
    <w:qFormat/>
    <w:rsid w:val="00D1604D"/>
    <w:pPr>
      <w:spacing w:after="0"/>
    </w:pPr>
  </w:style>
  <w:style w:type="character" w:customStyle="1" w:styleId="Subheading1Zchn">
    <w:name w:val="Subheading 1 Zchn"/>
    <w:basedOn w:val="subheadingZchn"/>
    <w:link w:val="Subheading1"/>
    <w:rsid w:val="007C0166"/>
    <w:rPr>
      <w:rFonts w:ascii="Candara" w:hAnsi="Candara"/>
      <w:i w:val="0"/>
      <w:iCs/>
      <w:smallCaps/>
      <w:lang w:val="en-US" w:eastAsia="en-US" w:bidi="en-US"/>
    </w:rPr>
  </w:style>
  <w:style w:type="paragraph" w:customStyle="1" w:styleId="Subheading2">
    <w:name w:val="Subheading 2"/>
    <w:basedOn w:val="Subheading1"/>
    <w:link w:val="Subheading2Zchn"/>
    <w:qFormat/>
    <w:rsid w:val="003B461C"/>
    <w:rPr>
      <w:i/>
      <w:smallCaps w:val="0"/>
    </w:rPr>
  </w:style>
  <w:style w:type="character" w:customStyle="1" w:styleId="FiguresZchn">
    <w:name w:val="Figures Zchn"/>
    <w:basedOn w:val="tabletitleZchn"/>
    <w:link w:val="Figures"/>
    <w:rsid w:val="00D1604D"/>
    <w:rPr>
      <w:rFonts w:ascii="Candara" w:hAnsi="Candara" w:cs="Miriam Fixed"/>
      <w:b/>
      <w:sz w:val="18"/>
      <w:szCs w:val="18"/>
      <w:lang w:val="en-GB" w:eastAsia="en-US" w:bidi="en-US"/>
    </w:rPr>
  </w:style>
  <w:style w:type="character" w:customStyle="1" w:styleId="Subheading2Zchn">
    <w:name w:val="Subheading 2 Zchn"/>
    <w:basedOn w:val="Subheading1Zchn"/>
    <w:link w:val="Subheading2"/>
    <w:rsid w:val="003B461C"/>
    <w:rPr>
      <w:rFonts w:ascii="Candara" w:hAnsi="Candara"/>
      <w:i/>
      <w:iCs/>
      <w:smallCaps w:val="0"/>
      <w:lang w:val="en-US" w:eastAsia="en-US" w:bidi="en-US"/>
    </w:rPr>
  </w:style>
  <w:style w:type="table" w:styleId="Listentabelle3">
    <w:name w:val="List Table 3"/>
    <w:basedOn w:val="NormaleTabelle"/>
    <w:uiPriority w:val="48"/>
    <w:rsid w:val="00E37388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s.rebipp.org.br/ppi/terms/ReproductiveSuccess" TargetMode="External"/><Relationship Id="rId18" Type="http://schemas.openxmlformats.org/officeDocument/2006/relationships/hyperlink" Target="http://rs.rebipp.org.br/ppi/terms/version/flowerPlaceOfContact-2021-12-03" TargetMode="External"/><Relationship Id="rId26" Type="http://schemas.openxmlformats.org/officeDocument/2006/relationships/hyperlink" Target="http://rs.rebipp.org.br/ppi/terms/version/numberOfFertilizedOvules-2021-12-03" TargetMode="External"/><Relationship Id="rId3" Type="http://schemas.openxmlformats.org/officeDocument/2006/relationships/styles" Target="styles.xml"/><Relationship Id="rId21" Type="http://schemas.openxmlformats.org/officeDocument/2006/relationships/hyperlink" Target="http://rs.rebipp.org.br/ppi/terms/matingSystem" TargetMode="External"/><Relationship Id="rId34" Type="http://schemas.openxmlformats.org/officeDocument/2006/relationships/hyperlink" Target="http://rs.rebipp.org.br/ppi/terms/version/selfIncompatibilityType-2021-12-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s.rebipp.org.br/ppi/terms/version/Interaction-2021-12-03" TargetMode="External"/><Relationship Id="rId17" Type="http://schemas.openxmlformats.org/officeDocument/2006/relationships/hyperlink" Target="http://rs.rebipp.org.br/ppi/terms/flowerPlaceOfContact" TargetMode="External"/><Relationship Id="rId25" Type="http://schemas.openxmlformats.org/officeDocument/2006/relationships/hyperlink" Target="http://rs.rebipp.org.br/ppi/terms/numberOfFertilizedOvules" TargetMode="External"/><Relationship Id="rId33" Type="http://schemas.openxmlformats.org/officeDocument/2006/relationships/hyperlink" Target="http://rs.rebipp.org.br/ppi/terms/selfIncompatibilityTyp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s.rebipp.org.br/ppi/terms/version/animalPlaceOfContact-2021-12-03" TargetMode="External"/><Relationship Id="rId20" Type="http://schemas.openxmlformats.org/officeDocument/2006/relationships/hyperlink" Target="http://rs.rebipp.org.br/ppi/terms/version/fruitSet-2021-12-03" TargetMode="External"/><Relationship Id="rId29" Type="http://schemas.openxmlformats.org/officeDocument/2006/relationships/hyperlink" Target="http://rs.rebipp.org.br/ppi/terms/numberOfRemovedPollenGrai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.rebipp.org.br/ppi/terms/Interaction" TargetMode="External"/><Relationship Id="rId24" Type="http://schemas.openxmlformats.org/officeDocument/2006/relationships/hyperlink" Target="http://rs.rebipp.org.br/ppi/terms/version/numberOfConspecificPollenGrains-2021-12-03" TargetMode="External"/><Relationship Id="rId32" Type="http://schemas.openxmlformats.org/officeDocument/2006/relationships/hyperlink" Target="http://rs.rebipp.org.br/ppi/terms/version/seedSet-2021-12-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s.rebipp.org.br/ppi/terms/animalPlaceOfContact" TargetMode="External"/><Relationship Id="rId23" Type="http://schemas.openxmlformats.org/officeDocument/2006/relationships/hyperlink" Target="http://rs.rebipp.org.br/ppi/terms/numberOfConspecificPollenGrains" TargetMode="External"/><Relationship Id="rId28" Type="http://schemas.openxmlformats.org/officeDocument/2006/relationships/hyperlink" Target="http://rs.rebipp.org.br/ppi/terms/version/numberOfPollenTubes-2021-12-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aw.githubusercontent.com/rebipp/ppi/master/vocabulary/term_versions.csv" TargetMode="External"/><Relationship Id="rId19" Type="http://schemas.openxmlformats.org/officeDocument/2006/relationships/hyperlink" Target="http://rs.rebipp.org.br/ppi/terms/fruitSet" TargetMode="External"/><Relationship Id="rId31" Type="http://schemas.openxmlformats.org/officeDocument/2006/relationships/hyperlink" Target="http://rs.rebipp.org.br/ppi/terms/seedS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.rebipp.org.br/ppi/terms.htm" TargetMode="External"/><Relationship Id="rId14" Type="http://schemas.openxmlformats.org/officeDocument/2006/relationships/hyperlink" Target="http://rs.rebipp.org.br/ppi/terms/version/ReproductiveSuccess-2021-12-03" TargetMode="External"/><Relationship Id="rId22" Type="http://schemas.openxmlformats.org/officeDocument/2006/relationships/hyperlink" Target="http://rs.rebipp.org.br/ppi/terms/version/matingSystem-2021-12-03" TargetMode="External"/><Relationship Id="rId27" Type="http://schemas.openxmlformats.org/officeDocument/2006/relationships/hyperlink" Target="http://rs.rebipp.org.br/ppi/terms/numberOfPollenTubes" TargetMode="External"/><Relationship Id="rId30" Type="http://schemas.openxmlformats.org/officeDocument/2006/relationships/hyperlink" Target="http://rs.rebipp.org.br/ppi/terms/version/numberOfRemovedPollenGrains-2021-12-03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Line\JPE\editing\supplements%202021%20OJS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9B6E-24B0-49E4-9C65-2E6F0DB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supplements 2021 OJS3.dotx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Carolin Mayer</cp:lastModifiedBy>
  <cp:revision>1</cp:revision>
  <cp:lastPrinted>2021-09-22T08:46:00Z</cp:lastPrinted>
  <dcterms:created xsi:type="dcterms:W3CDTF">2025-05-16T09:41:00Z</dcterms:created>
  <dcterms:modified xsi:type="dcterms:W3CDTF">2025-05-16T09:48:00Z</dcterms:modified>
</cp:coreProperties>
</file>