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E962D" w14:textId="77777777" w:rsidR="002E574C" w:rsidRDefault="002E574C" w:rsidP="002E574C">
      <w:pPr>
        <w:pStyle w:val="Heading"/>
      </w:pPr>
      <w:r w:rsidRPr="006050C3">
        <w:rPr>
          <w:rStyle w:val="Hyperlink"/>
          <w:noProof/>
        </w:rPr>
        <w:drawing>
          <wp:anchor distT="0" distB="0" distL="114300" distR="114300" simplePos="0" relativeHeight="251659264" behindDoc="0" locked="0" layoutInCell="1" allowOverlap="1" wp14:anchorId="26A64233" wp14:editId="53465D8B">
            <wp:simplePos x="0" y="0"/>
            <wp:positionH relativeFrom="margin">
              <wp:align>right</wp:align>
            </wp:positionH>
            <wp:positionV relativeFrom="paragraph">
              <wp:posOffset>133350</wp:posOffset>
            </wp:positionV>
            <wp:extent cx="487680" cy="480572"/>
            <wp:effectExtent l="0" t="0" r="762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7680" cy="480572"/>
                    </a:xfrm>
                    <a:prstGeom prst="rect">
                      <a:avLst/>
                    </a:prstGeom>
                  </pic:spPr>
                </pic:pic>
              </a:graphicData>
            </a:graphic>
            <wp14:sizeRelH relativeFrom="margin">
              <wp14:pctWidth>0</wp14:pctWidth>
            </wp14:sizeRelH>
            <wp14:sizeRelV relativeFrom="margin">
              <wp14:pctHeight>0</wp14:pctHeight>
            </wp14:sizeRelV>
          </wp:anchor>
        </w:drawing>
      </w:r>
      <w:r w:rsidRPr="00060866">
        <w:rPr>
          <w:noProof/>
        </w:rPr>
        <mc:AlternateContent>
          <mc:Choice Requires="wps">
            <w:drawing>
              <wp:inline distT="0" distB="0" distL="0" distR="0" wp14:anchorId="4D7F6E1E" wp14:editId="2CB05FD3">
                <wp:extent cx="6188710" cy="488749"/>
                <wp:effectExtent l="0" t="0" r="2540" b="6985"/>
                <wp:docPr id="6" name="Textfeld 6"/>
                <wp:cNvGraphicFramePr/>
                <a:graphic xmlns:a="http://schemas.openxmlformats.org/drawingml/2006/main">
                  <a:graphicData uri="http://schemas.microsoft.com/office/word/2010/wordprocessingShape">
                    <wps:wsp>
                      <wps:cNvSpPr txBox="1"/>
                      <wps:spPr>
                        <a:xfrm>
                          <a:off x="0" y="0"/>
                          <a:ext cx="6188710" cy="488749"/>
                        </a:xfrm>
                        <a:prstGeom prst="rect">
                          <a:avLst/>
                        </a:prstGeom>
                        <a:solidFill>
                          <a:srgbClr val="FCB424"/>
                        </a:solidFill>
                        <a:ln w="6350">
                          <a:noFill/>
                        </a:ln>
                      </wps:spPr>
                      <wps:txbx>
                        <w:txbxContent>
                          <w:p w14:paraId="451E02F0" w14:textId="5B38C4F0" w:rsidR="002E574C" w:rsidRPr="00E37388" w:rsidRDefault="002E574C" w:rsidP="002E574C">
                            <w:pPr>
                              <w:rPr>
                                <w:rFonts w:ascii="Candara" w:hAnsi="Candara"/>
                                <w:color w:val="FFFFFF" w:themeColor="background1"/>
                                <w:sz w:val="32"/>
                                <w:szCs w:val="32"/>
                              </w:rPr>
                            </w:pPr>
                            <w:r w:rsidRPr="00E37388">
                              <w:rPr>
                                <w:rFonts w:ascii="Candara" w:hAnsi="Candara"/>
                                <w:b/>
                                <w:bCs/>
                                <w:color w:val="FFFFFF" w:themeColor="background1"/>
                                <w:sz w:val="32"/>
                                <w:szCs w:val="32"/>
                              </w:rPr>
                              <w:t xml:space="preserve">Appendices to J Poll Ecol </w:t>
                            </w:r>
                            <w:r>
                              <w:rPr>
                                <w:rFonts w:ascii="Candara" w:hAnsi="Candara"/>
                                <w:b/>
                                <w:bCs/>
                                <w:color w:val="FFFFFF" w:themeColor="background1"/>
                                <w:sz w:val="32"/>
                                <w:szCs w:val="32"/>
                              </w:rPr>
                              <w:t>41(1</w:t>
                            </w:r>
                            <w:r w:rsidR="005C3E32">
                              <w:rPr>
                                <w:rFonts w:ascii="Candara" w:hAnsi="Candara"/>
                                <w:b/>
                                <w:bCs/>
                                <w:color w:val="FFFFFF" w:themeColor="background1"/>
                                <w:sz w:val="32"/>
                                <w:szCs w:val="32"/>
                              </w:rPr>
                              <w:t>2</w:t>
                            </w:r>
                            <w:r>
                              <w:rPr>
                                <w:rFonts w:ascii="Candara" w:hAnsi="Candara"/>
                                <w:b/>
                                <w:bCs/>
                                <w:color w:val="FFFFFF" w:themeColor="background1"/>
                                <w:sz w:val="32"/>
                                <w:szCs w:val="32"/>
                              </w:rPr>
                              <w:t>), Ash et 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7F6E1E" id="_x0000_t202" coordsize="21600,21600" o:spt="202" path="m,l,21600r21600,l21600,xe">
                <v:stroke joinstyle="miter"/>
                <v:path gradientshapeok="t" o:connecttype="rect"/>
              </v:shapetype>
              <v:shape id="Textfeld 6" o:spid="_x0000_s1026" type="#_x0000_t202" style="width:487.3pt;height: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khnLQIAAFUEAAAOAAAAZHJzL2Uyb0RvYy54bWysVMFu2zAMvQ/YPwi6L44zt02NOEWaIsOA&#10;oC2QDj0rshQbkEVNUmJnXz9KdtK022nYRSZF6pF8JD276xpFDsK6GnRB09GYEqE5lLXeFfTHy+rL&#10;lBLnmS6ZAi0KehSO3s0/f5q1JhcTqECVwhIE0S5vTUEr702eJI5XomFuBEZoNEqwDfOo2l1SWtYi&#10;eqOSyXh8nbRgS2OBC+fw9qE30nnEl1Jw/ySlE56ogmJuPp42nttwJvMZy3eWmarmQxrsH7JoWK0x&#10;6BnqgXlG9rb+A6qpuQUH0o84NAlIWXMRa8Bq0vGHajYVMyLWguQ4c6bJ/T9Y/njYmGdLfHcPHTYw&#10;ENIalzu8DPV00jbhi5kStCOFxzNtovOE4+V1Op3epGjiaMtQzm4DTPL22ljnvwloSBAKarEtkS12&#10;WDvfu55cQjAHqi5XtVJRsbvtUllyYNjC1fI+m2QD+js3pUmLqXy9GkdkDeF9D600JvNWVJB8t+2G&#10;SrdQHpEAC/1sOMNXNWa5Zs4/M4vDgIXhgPsnPKQCDAKDREkF9tff7oM/9gitlLQ4XAV1P/fMCkrU&#10;d43du02zLExjVLKrmwkq9tKyvbTofbMELD7FVTI8isHfq5MoLTSvuAeLEBVNTHOMXVB/Epe+H3nc&#10;Iy4Wi+iE82eYX+uN4QE6UB168NK9MmuGRnls8SOcxpDlH/rV+4aXGhZ7D7KOzQwE96wOvOPsxnEY&#10;9iwsx6Uevd7+BvPfAAAA//8DAFBLAwQUAAYACAAAACEAMABwdtsAAAAEAQAADwAAAGRycy9kb3du&#10;cmV2LnhtbEyPzWrDMBCE74W+g9hCb43sUuLUtRxKoZCSU+I+gGKtf4i0ciwlcd++m1ySy8Iww8y3&#10;xXJyVpxwDL0nBeksAYFUe9NTq+C3+n5ZgAhRk9HWEyr4wwDL8vGh0LnxZ9rgaRtbwSUUcq2gi3HI&#10;pQx1h06HmR+Q2Gv86HRkObbSjPrM5c7K1ySZS6d74oVOD/jVYb3fHp2CylaL/frQrH82rT+k/cqu&#10;Gpkq9fw0fX6AiDjFWxgu+IwOJTPt/JFMEFYBPxKvl7337G0OYqcgyxKQZSHv4ct/AAAA//8DAFBL&#10;AQItABQABgAIAAAAIQC2gziS/gAAAOEBAAATAAAAAAAAAAAAAAAAAAAAAABbQ29udGVudF9UeXBl&#10;c10ueG1sUEsBAi0AFAAGAAgAAAAhADj9If/WAAAAlAEAAAsAAAAAAAAAAAAAAAAALwEAAF9yZWxz&#10;Ly5yZWxzUEsBAi0AFAAGAAgAAAAhABpqSGctAgAAVQQAAA4AAAAAAAAAAAAAAAAALgIAAGRycy9l&#10;Mm9Eb2MueG1sUEsBAi0AFAAGAAgAAAAhADAAcHbbAAAABAEAAA8AAAAAAAAAAAAAAAAAhwQAAGRy&#10;cy9kb3ducmV2LnhtbFBLBQYAAAAABAAEAPMAAACPBQAAAAA=&#10;" fillcolor="#fcb424" stroked="f" strokeweight=".5pt">
                <v:textbox>
                  <w:txbxContent>
                    <w:p w14:paraId="451E02F0" w14:textId="5B38C4F0" w:rsidR="002E574C" w:rsidRPr="00E37388" w:rsidRDefault="002E574C" w:rsidP="002E574C">
                      <w:pPr>
                        <w:rPr>
                          <w:rFonts w:ascii="Candara" w:hAnsi="Candara"/>
                          <w:color w:val="FFFFFF" w:themeColor="background1"/>
                          <w:sz w:val="32"/>
                          <w:szCs w:val="32"/>
                        </w:rPr>
                      </w:pPr>
                      <w:r w:rsidRPr="00E37388">
                        <w:rPr>
                          <w:rFonts w:ascii="Candara" w:hAnsi="Candara"/>
                          <w:b/>
                          <w:bCs/>
                          <w:color w:val="FFFFFF" w:themeColor="background1"/>
                          <w:sz w:val="32"/>
                          <w:szCs w:val="32"/>
                        </w:rPr>
                        <w:t xml:space="preserve">Appendices to J Poll Ecol </w:t>
                      </w:r>
                      <w:r>
                        <w:rPr>
                          <w:rFonts w:ascii="Candara" w:hAnsi="Candara"/>
                          <w:b/>
                          <w:bCs/>
                          <w:color w:val="FFFFFF" w:themeColor="background1"/>
                          <w:sz w:val="32"/>
                          <w:szCs w:val="32"/>
                        </w:rPr>
                        <w:t>41(1</w:t>
                      </w:r>
                      <w:r w:rsidR="005C3E32">
                        <w:rPr>
                          <w:rFonts w:ascii="Candara" w:hAnsi="Candara"/>
                          <w:b/>
                          <w:bCs/>
                          <w:color w:val="FFFFFF" w:themeColor="background1"/>
                          <w:sz w:val="32"/>
                          <w:szCs w:val="32"/>
                        </w:rPr>
                        <w:t>2</w:t>
                      </w:r>
                      <w:r>
                        <w:rPr>
                          <w:rFonts w:ascii="Candara" w:hAnsi="Candara"/>
                          <w:b/>
                          <w:bCs/>
                          <w:color w:val="FFFFFF" w:themeColor="background1"/>
                          <w:sz w:val="32"/>
                          <w:szCs w:val="32"/>
                        </w:rPr>
                        <w:t>), Ash et al.</w:t>
                      </w:r>
                    </w:p>
                  </w:txbxContent>
                </v:textbox>
                <w10:anchorlock/>
              </v:shape>
            </w:pict>
          </mc:Fallback>
        </mc:AlternateContent>
      </w:r>
    </w:p>
    <w:p w14:paraId="1EC40B79" w14:textId="378F5460" w:rsidR="002E574C" w:rsidRPr="002E574C" w:rsidRDefault="002E574C" w:rsidP="002E574C">
      <w:pPr>
        <w:pStyle w:val="Heading"/>
        <w:rPr>
          <w:color w:val="808080" w:themeColor="background1" w:themeShade="80"/>
        </w:rPr>
      </w:pPr>
      <w:hyperlink r:id="rId8" w:history="1">
        <w:r w:rsidRPr="002E574C">
          <w:rPr>
            <w:rStyle w:val="Hyperlink"/>
            <w:color w:val="808080" w:themeColor="background1" w:themeShade="80"/>
          </w:rPr>
          <w:t>DOI: 10.26786/1920-7603(2026)893</w:t>
        </w:r>
      </w:hyperlink>
    </w:p>
    <w:p w14:paraId="7E3E9D13" w14:textId="0E2AD2E1" w:rsidR="002E574C" w:rsidRDefault="002E574C" w:rsidP="002E574C">
      <w:pPr>
        <w:rPr>
          <w:rFonts w:ascii="Times New Roman" w:hAnsi="Times New Roman" w:cs="Times New Roman"/>
          <w:b/>
          <w:bCs/>
          <w:i/>
          <w:iCs/>
        </w:rPr>
      </w:pPr>
    </w:p>
    <w:p w14:paraId="354A9203" w14:textId="263945FC" w:rsidR="008B5928" w:rsidRPr="00B9506C" w:rsidRDefault="008B5928" w:rsidP="008B5928">
      <w:pPr>
        <w:rPr>
          <w:rFonts w:ascii="Times New Roman" w:hAnsi="Times New Roman" w:cs="Times New Roman"/>
          <w:b/>
          <w:bCs/>
          <w:i/>
          <w:iCs/>
        </w:rPr>
      </w:pPr>
      <w:r w:rsidRPr="00B9506C">
        <w:rPr>
          <w:rFonts w:ascii="Times New Roman" w:hAnsi="Times New Roman" w:cs="Times New Roman"/>
          <w:b/>
          <w:bCs/>
          <w:i/>
          <w:iCs/>
        </w:rPr>
        <w:t>List of Tables</w:t>
      </w:r>
    </w:p>
    <w:p w14:paraId="268BFF45" w14:textId="514C737B" w:rsidR="00965F72" w:rsidRPr="00B9668C" w:rsidRDefault="00343A1C" w:rsidP="00965F72">
      <w:pPr>
        <w:spacing w:after="0" w:line="240" w:lineRule="auto"/>
        <w:rPr>
          <w:rFonts w:ascii="Times New Roman" w:hAnsi="Times New Roman" w:cs="Times New Roman"/>
          <w:b/>
          <w:bCs/>
        </w:rPr>
      </w:pPr>
      <w:r>
        <w:rPr>
          <w:rFonts w:ascii="Times New Roman" w:hAnsi="Times New Roman" w:cs="Times New Roman"/>
          <w:b/>
          <w:bCs/>
        </w:rPr>
        <w:fldChar w:fldCharType="begin"/>
      </w:r>
      <w:r>
        <w:rPr>
          <w:rFonts w:ascii="Times New Roman" w:hAnsi="Times New Roman" w:cs="Times New Roman"/>
          <w:b/>
          <w:bCs/>
        </w:rPr>
        <w:instrText xml:space="preserve"> REF _Ref219132801 \h  \* MERGEFORMAT </w:instrText>
      </w:r>
      <w:r>
        <w:rPr>
          <w:rFonts w:ascii="Times New Roman" w:hAnsi="Times New Roman" w:cs="Times New Roman"/>
          <w:b/>
          <w:bCs/>
        </w:rPr>
      </w:r>
      <w:r>
        <w:rPr>
          <w:rFonts w:ascii="Times New Roman" w:hAnsi="Times New Roman" w:cs="Times New Roman"/>
          <w:b/>
          <w:bCs/>
        </w:rPr>
        <w:fldChar w:fldCharType="separate"/>
      </w:r>
      <w:r w:rsidRPr="00343A1C">
        <w:rPr>
          <w:rFonts w:ascii="Times New Roman" w:hAnsi="Times New Roman" w:cs="Times New Roman"/>
          <w:b/>
          <w:bCs/>
        </w:rPr>
        <w:t>Table S1</w:t>
      </w:r>
      <w:r>
        <w:rPr>
          <w:rFonts w:ascii="Times New Roman" w:hAnsi="Times New Roman" w:cs="Times New Roman"/>
          <w:b/>
          <w:bCs/>
        </w:rPr>
        <w:fldChar w:fldCharType="end"/>
      </w:r>
      <w:r>
        <w:rPr>
          <w:rFonts w:ascii="Times New Roman" w:hAnsi="Times New Roman" w:cs="Times New Roman"/>
          <w:b/>
          <w:bCs/>
        </w:rPr>
        <w:t>.</w:t>
      </w:r>
      <w:r w:rsidR="00965F72" w:rsidRPr="00B9668C">
        <w:rPr>
          <w:rFonts w:ascii="Times New Roman" w:hAnsi="Times New Roman" w:cs="Times New Roman"/>
          <w:b/>
          <w:bCs/>
        </w:rPr>
        <w:t xml:space="preserve"> All insects combined analysis of attractant preference when considering interactions with colour, and colour preference when considering interactions with behaviour (~attractant|colour and ~colour|behaviour)</w:t>
      </w:r>
    </w:p>
    <w:p w14:paraId="3C645178" w14:textId="77777777" w:rsidR="008B5928" w:rsidRPr="00B9506C" w:rsidRDefault="008B5928" w:rsidP="008B5928">
      <w:pPr>
        <w:rPr>
          <w:rFonts w:ascii="Times New Roman" w:hAnsi="Times New Roman" w:cs="Times New Roman"/>
          <w:b/>
          <w:bCs/>
        </w:rPr>
      </w:pPr>
    </w:p>
    <w:p w14:paraId="5F60CFFB" w14:textId="1CF6CEC0" w:rsidR="006B253A" w:rsidRPr="00B9668C" w:rsidRDefault="00343A1C" w:rsidP="006B253A">
      <w:pPr>
        <w:spacing w:after="0" w:line="240" w:lineRule="auto"/>
        <w:rPr>
          <w:rFonts w:ascii="Times New Roman" w:hAnsi="Times New Roman" w:cs="Times New Roman"/>
          <w:b/>
          <w:bCs/>
        </w:rPr>
      </w:pPr>
      <w:r>
        <w:rPr>
          <w:rFonts w:ascii="Times New Roman" w:hAnsi="Times New Roman" w:cs="Times New Roman"/>
          <w:b/>
          <w:bCs/>
        </w:rPr>
        <w:fldChar w:fldCharType="begin"/>
      </w:r>
      <w:r>
        <w:rPr>
          <w:rFonts w:ascii="Times New Roman" w:hAnsi="Times New Roman" w:cs="Times New Roman"/>
          <w:b/>
          <w:bCs/>
        </w:rPr>
        <w:instrText xml:space="preserve"> REF _Ref219132808 \h  \* MERGEFORMAT </w:instrText>
      </w:r>
      <w:r>
        <w:rPr>
          <w:rFonts w:ascii="Times New Roman" w:hAnsi="Times New Roman" w:cs="Times New Roman"/>
          <w:b/>
          <w:bCs/>
        </w:rPr>
      </w:r>
      <w:r>
        <w:rPr>
          <w:rFonts w:ascii="Times New Roman" w:hAnsi="Times New Roman" w:cs="Times New Roman"/>
          <w:b/>
          <w:bCs/>
        </w:rPr>
        <w:fldChar w:fldCharType="separate"/>
      </w:r>
      <w:r w:rsidRPr="00343A1C">
        <w:rPr>
          <w:rFonts w:ascii="Times New Roman" w:hAnsi="Times New Roman" w:cs="Times New Roman"/>
          <w:b/>
          <w:bCs/>
        </w:rPr>
        <w:t>Table S2</w:t>
      </w:r>
      <w:r>
        <w:rPr>
          <w:rFonts w:ascii="Times New Roman" w:hAnsi="Times New Roman" w:cs="Times New Roman"/>
          <w:b/>
          <w:bCs/>
        </w:rPr>
        <w:fldChar w:fldCharType="end"/>
      </w:r>
      <w:r>
        <w:rPr>
          <w:rFonts w:ascii="Times New Roman" w:hAnsi="Times New Roman" w:cs="Times New Roman"/>
          <w:b/>
          <w:bCs/>
        </w:rPr>
        <w:t>.</w:t>
      </w:r>
      <w:r w:rsidR="006B253A" w:rsidRPr="00B9668C">
        <w:rPr>
          <w:rFonts w:ascii="Times New Roman" w:hAnsi="Times New Roman" w:cs="Times New Roman"/>
          <w:b/>
          <w:bCs/>
        </w:rPr>
        <w:t xml:space="preserve"> Hoverflies analysis of attractant preference when considering interactions with behaviour, and overall colour preference (~attractant|behaviour and ~colour)</w:t>
      </w:r>
    </w:p>
    <w:p w14:paraId="714BDBD5" w14:textId="77777777" w:rsidR="008B5928" w:rsidRPr="00B9506C" w:rsidRDefault="008B5928" w:rsidP="008B5928">
      <w:pPr>
        <w:rPr>
          <w:rFonts w:ascii="Times New Roman" w:hAnsi="Times New Roman" w:cs="Times New Roman"/>
          <w:b/>
          <w:bCs/>
        </w:rPr>
      </w:pPr>
    </w:p>
    <w:p w14:paraId="54D43B69" w14:textId="43666973" w:rsidR="000639AC" w:rsidRPr="00B9668C" w:rsidRDefault="00343A1C" w:rsidP="000639AC">
      <w:pPr>
        <w:spacing w:after="0" w:line="240" w:lineRule="auto"/>
        <w:rPr>
          <w:rFonts w:ascii="Times New Roman" w:hAnsi="Times New Roman" w:cs="Times New Roman"/>
          <w:b/>
          <w:bCs/>
        </w:rPr>
      </w:pPr>
      <w:r>
        <w:rPr>
          <w:rFonts w:ascii="Times New Roman" w:hAnsi="Times New Roman" w:cs="Times New Roman"/>
          <w:b/>
          <w:bCs/>
        </w:rPr>
        <w:fldChar w:fldCharType="begin"/>
      </w:r>
      <w:r>
        <w:rPr>
          <w:rFonts w:ascii="Times New Roman" w:hAnsi="Times New Roman" w:cs="Times New Roman"/>
          <w:b/>
          <w:bCs/>
        </w:rPr>
        <w:instrText xml:space="preserve"> REF _Ref219132818 \h  \* MERGEFORMAT </w:instrText>
      </w:r>
      <w:r>
        <w:rPr>
          <w:rFonts w:ascii="Times New Roman" w:hAnsi="Times New Roman" w:cs="Times New Roman"/>
          <w:b/>
          <w:bCs/>
        </w:rPr>
      </w:r>
      <w:r>
        <w:rPr>
          <w:rFonts w:ascii="Times New Roman" w:hAnsi="Times New Roman" w:cs="Times New Roman"/>
          <w:b/>
          <w:bCs/>
        </w:rPr>
        <w:fldChar w:fldCharType="separate"/>
      </w:r>
      <w:r w:rsidRPr="00343A1C">
        <w:rPr>
          <w:rFonts w:ascii="Times New Roman" w:hAnsi="Times New Roman" w:cs="Times New Roman"/>
          <w:b/>
          <w:bCs/>
        </w:rPr>
        <w:t>Table S3</w:t>
      </w:r>
      <w:r>
        <w:rPr>
          <w:rFonts w:ascii="Times New Roman" w:hAnsi="Times New Roman" w:cs="Times New Roman"/>
          <w:b/>
          <w:bCs/>
        </w:rPr>
        <w:fldChar w:fldCharType="end"/>
      </w:r>
      <w:r>
        <w:rPr>
          <w:rFonts w:ascii="Times New Roman" w:hAnsi="Times New Roman" w:cs="Times New Roman"/>
          <w:b/>
          <w:bCs/>
        </w:rPr>
        <w:t>.</w:t>
      </w:r>
      <w:r w:rsidR="000639AC" w:rsidRPr="00B9668C">
        <w:rPr>
          <w:rFonts w:ascii="Times New Roman" w:hAnsi="Times New Roman" w:cs="Times New Roman"/>
          <w:b/>
          <w:bCs/>
        </w:rPr>
        <w:t xml:space="preserve"> Bumblebees analysis of attractant preference and colour preference when considering approach behaviour only (~attractant and ~colour)</w:t>
      </w:r>
    </w:p>
    <w:p w14:paraId="7C9D9A04" w14:textId="77777777" w:rsidR="008B5928" w:rsidRPr="00B9506C" w:rsidRDefault="008B5928" w:rsidP="008B5928">
      <w:pPr>
        <w:rPr>
          <w:rFonts w:ascii="Times New Roman" w:hAnsi="Times New Roman" w:cs="Times New Roman"/>
          <w:b/>
          <w:bCs/>
        </w:rPr>
      </w:pPr>
    </w:p>
    <w:p w14:paraId="1B8FC253" w14:textId="4AE8487A" w:rsidR="002D72F3" w:rsidRPr="00B9668C" w:rsidRDefault="00343A1C" w:rsidP="002D72F3">
      <w:pPr>
        <w:spacing w:after="0" w:line="240" w:lineRule="auto"/>
        <w:rPr>
          <w:rFonts w:ascii="Times New Roman" w:hAnsi="Times New Roman" w:cs="Times New Roman"/>
          <w:b/>
          <w:bCs/>
        </w:rPr>
      </w:pPr>
      <w:r>
        <w:rPr>
          <w:rFonts w:ascii="Times New Roman" w:hAnsi="Times New Roman" w:cs="Times New Roman"/>
          <w:b/>
          <w:bCs/>
        </w:rPr>
        <w:fldChar w:fldCharType="begin"/>
      </w:r>
      <w:r>
        <w:rPr>
          <w:rFonts w:ascii="Times New Roman" w:hAnsi="Times New Roman" w:cs="Times New Roman"/>
          <w:b/>
          <w:bCs/>
        </w:rPr>
        <w:instrText xml:space="preserve"> REF _Ref227894790 \h  \* MERGEFORMAT </w:instrText>
      </w:r>
      <w:r>
        <w:rPr>
          <w:rFonts w:ascii="Times New Roman" w:hAnsi="Times New Roman" w:cs="Times New Roman"/>
          <w:b/>
          <w:bCs/>
        </w:rPr>
      </w:r>
      <w:r>
        <w:rPr>
          <w:rFonts w:ascii="Times New Roman" w:hAnsi="Times New Roman" w:cs="Times New Roman"/>
          <w:b/>
          <w:bCs/>
        </w:rPr>
        <w:fldChar w:fldCharType="separate"/>
      </w:r>
      <w:r w:rsidRPr="00343A1C">
        <w:rPr>
          <w:rFonts w:ascii="Times New Roman" w:hAnsi="Times New Roman" w:cs="Times New Roman"/>
          <w:b/>
          <w:bCs/>
        </w:rPr>
        <w:t>Table S4</w:t>
      </w:r>
      <w:r>
        <w:rPr>
          <w:rFonts w:ascii="Times New Roman" w:hAnsi="Times New Roman" w:cs="Times New Roman"/>
          <w:b/>
          <w:bCs/>
        </w:rPr>
        <w:fldChar w:fldCharType="end"/>
      </w:r>
      <w:r>
        <w:rPr>
          <w:rFonts w:ascii="Times New Roman" w:hAnsi="Times New Roman" w:cs="Times New Roman"/>
          <w:b/>
          <w:bCs/>
        </w:rPr>
        <w:t>.</w:t>
      </w:r>
      <w:r w:rsidR="002D72F3" w:rsidRPr="00B9668C">
        <w:rPr>
          <w:rFonts w:ascii="Times New Roman" w:hAnsi="Times New Roman" w:cs="Times New Roman"/>
          <w:b/>
          <w:bCs/>
        </w:rPr>
        <w:t xml:space="preserve"> Wasps analysis of attractant preference and colour preference when considering approach behaviour only (~attractant and ~colour)</w:t>
      </w:r>
    </w:p>
    <w:p w14:paraId="0987BD06" w14:textId="77777777" w:rsidR="008B5928" w:rsidRPr="00B9506C" w:rsidRDefault="008B5928" w:rsidP="008B5928">
      <w:pPr>
        <w:rPr>
          <w:rFonts w:ascii="Times New Roman" w:hAnsi="Times New Roman" w:cs="Times New Roman"/>
          <w:b/>
          <w:bCs/>
        </w:rPr>
      </w:pPr>
    </w:p>
    <w:p w14:paraId="5163B6FE" w14:textId="1C35BEB4" w:rsidR="00883A49" w:rsidRPr="00B9668C" w:rsidRDefault="00343A1C" w:rsidP="00883A49">
      <w:pPr>
        <w:spacing w:after="0" w:line="240" w:lineRule="auto"/>
        <w:rPr>
          <w:rFonts w:ascii="Times New Roman" w:hAnsi="Times New Roman" w:cs="Times New Roman"/>
          <w:b/>
          <w:bCs/>
        </w:rPr>
      </w:pPr>
      <w:r>
        <w:rPr>
          <w:rFonts w:ascii="Times New Roman" w:hAnsi="Times New Roman" w:cs="Times New Roman"/>
          <w:b/>
          <w:bCs/>
        </w:rPr>
        <w:fldChar w:fldCharType="begin"/>
      </w:r>
      <w:r>
        <w:rPr>
          <w:rFonts w:ascii="Times New Roman" w:hAnsi="Times New Roman" w:cs="Times New Roman"/>
          <w:b/>
          <w:bCs/>
        </w:rPr>
        <w:instrText xml:space="preserve"> REF _Ref227894797 \h  \* MERGEFORMAT </w:instrText>
      </w:r>
      <w:r>
        <w:rPr>
          <w:rFonts w:ascii="Times New Roman" w:hAnsi="Times New Roman" w:cs="Times New Roman"/>
          <w:b/>
          <w:bCs/>
        </w:rPr>
      </w:r>
      <w:r>
        <w:rPr>
          <w:rFonts w:ascii="Times New Roman" w:hAnsi="Times New Roman" w:cs="Times New Roman"/>
          <w:b/>
          <w:bCs/>
        </w:rPr>
        <w:fldChar w:fldCharType="separate"/>
      </w:r>
      <w:r w:rsidRPr="00343A1C">
        <w:rPr>
          <w:rFonts w:ascii="Times New Roman" w:hAnsi="Times New Roman" w:cs="Times New Roman"/>
          <w:b/>
          <w:bCs/>
        </w:rPr>
        <w:t>Table S5</w:t>
      </w:r>
      <w:r>
        <w:rPr>
          <w:rFonts w:ascii="Times New Roman" w:hAnsi="Times New Roman" w:cs="Times New Roman"/>
          <w:b/>
          <w:bCs/>
        </w:rPr>
        <w:fldChar w:fldCharType="end"/>
      </w:r>
      <w:r>
        <w:rPr>
          <w:rFonts w:ascii="Times New Roman" w:hAnsi="Times New Roman" w:cs="Times New Roman"/>
          <w:b/>
          <w:bCs/>
        </w:rPr>
        <w:t>.</w:t>
      </w:r>
      <w:r w:rsidR="00883A49" w:rsidRPr="00B9668C">
        <w:rPr>
          <w:rFonts w:ascii="Times New Roman" w:hAnsi="Times New Roman" w:cs="Times New Roman"/>
          <w:b/>
          <w:bCs/>
        </w:rPr>
        <w:t xml:space="preserve"> </w:t>
      </w:r>
      <w:r w:rsidR="00F175C9" w:rsidRPr="006B3A0C">
        <w:rPr>
          <w:rFonts w:ascii="Times New Roman" w:hAnsi="Times New Roman" w:cs="Times New Roman"/>
          <w:b/>
          <w:bCs/>
        </w:rPr>
        <w:t>‘</w:t>
      </w:r>
      <w:r w:rsidR="00883A49" w:rsidRPr="00B9668C">
        <w:rPr>
          <w:rFonts w:ascii="Times New Roman" w:hAnsi="Times New Roman" w:cs="Times New Roman"/>
          <w:b/>
          <w:bCs/>
        </w:rPr>
        <w:t xml:space="preserve">Small </w:t>
      </w:r>
      <w:r w:rsidR="00F175C9" w:rsidRPr="006B3A0C">
        <w:rPr>
          <w:rFonts w:ascii="Times New Roman" w:hAnsi="Times New Roman" w:cs="Times New Roman"/>
          <w:b/>
          <w:bCs/>
        </w:rPr>
        <w:t>i</w:t>
      </w:r>
      <w:r w:rsidR="00883A49" w:rsidRPr="00B9668C">
        <w:rPr>
          <w:rFonts w:ascii="Times New Roman" w:hAnsi="Times New Roman" w:cs="Times New Roman"/>
          <w:b/>
          <w:bCs/>
        </w:rPr>
        <w:t>nsects</w:t>
      </w:r>
      <w:r w:rsidR="00F175C9" w:rsidRPr="006B3A0C">
        <w:rPr>
          <w:rFonts w:ascii="Times New Roman" w:hAnsi="Times New Roman" w:cs="Times New Roman"/>
          <w:b/>
          <w:bCs/>
        </w:rPr>
        <w:t>’</w:t>
      </w:r>
      <w:r w:rsidR="00883A49" w:rsidRPr="00B9668C">
        <w:rPr>
          <w:rFonts w:ascii="Times New Roman" w:hAnsi="Times New Roman" w:cs="Times New Roman"/>
          <w:b/>
          <w:bCs/>
        </w:rPr>
        <w:t xml:space="preserve"> analysis of attractant preference when considering interactions with colour, and overall colour and behaviour preference (~attractant|colour</w:t>
      </w:r>
      <w:r w:rsidR="00883A49" w:rsidRPr="006B3A0C">
        <w:rPr>
          <w:rFonts w:ascii="Times New Roman" w:hAnsi="Times New Roman" w:cs="Times New Roman"/>
          <w:b/>
          <w:bCs/>
        </w:rPr>
        <w:t xml:space="preserve">, </w:t>
      </w:r>
      <w:r w:rsidR="00883A49" w:rsidRPr="00B9668C">
        <w:rPr>
          <w:rFonts w:ascii="Times New Roman" w:hAnsi="Times New Roman" w:cs="Times New Roman"/>
          <w:b/>
          <w:bCs/>
        </w:rPr>
        <w:t>~colour and ~behaviour)</w:t>
      </w:r>
    </w:p>
    <w:p w14:paraId="2A4A88CC" w14:textId="77777777" w:rsidR="008B5928" w:rsidRPr="00B9506C" w:rsidRDefault="008B5928" w:rsidP="008B5928">
      <w:pPr>
        <w:rPr>
          <w:rFonts w:ascii="Times New Roman" w:hAnsi="Times New Roman" w:cs="Times New Roman"/>
          <w:b/>
          <w:bCs/>
        </w:rPr>
      </w:pPr>
    </w:p>
    <w:p w14:paraId="7EF3815C" w14:textId="08B09AF9" w:rsidR="00662949" w:rsidRPr="00B9668C" w:rsidRDefault="00343A1C" w:rsidP="00662949">
      <w:pPr>
        <w:spacing w:after="0" w:line="240" w:lineRule="auto"/>
        <w:rPr>
          <w:rFonts w:ascii="Times New Roman" w:hAnsi="Times New Roman" w:cs="Times New Roman"/>
          <w:b/>
          <w:bCs/>
        </w:rPr>
      </w:pPr>
      <w:r>
        <w:rPr>
          <w:rFonts w:ascii="Times New Roman" w:hAnsi="Times New Roman" w:cs="Times New Roman"/>
          <w:b/>
          <w:bCs/>
        </w:rPr>
        <w:fldChar w:fldCharType="begin"/>
      </w:r>
      <w:r>
        <w:rPr>
          <w:rFonts w:ascii="Times New Roman" w:hAnsi="Times New Roman" w:cs="Times New Roman"/>
          <w:b/>
          <w:bCs/>
        </w:rPr>
        <w:instrText xml:space="preserve"> REF _Ref227894804 \h  \* MERGEFORMAT </w:instrText>
      </w:r>
      <w:r>
        <w:rPr>
          <w:rFonts w:ascii="Times New Roman" w:hAnsi="Times New Roman" w:cs="Times New Roman"/>
          <w:b/>
          <w:bCs/>
        </w:rPr>
      </w:r>
      <w:r>
        <w:rPr>
          <w:rFonts w:ascii="Times New Roman" w:hAnsi="Times New Roman" w:cs="Times New Roman"/>
          <w:b/>
          <w:bCs/>
        </w:rPr>
        <w:fldChar w:fldCharType="separate"/>
      </w:r>
      <w:r w:rsidRPr="00343A1C">
        <w:rPr>
          <w:rFonts w:ascii="Times New Roman" w:hAnsi="Times New Roman" w:cs="Times New Roman"/>
          <w:b/>
          <w:bCs/>
        </w:rPr>
        <w:t>Table S6</w:t>
      </w:r>
      <w:r>
        <w:rPr>
          <w:rFonts w:ascii="Times New Roman" w:hAnsi="Times New Roman" w:cs="Times New Roman"/>
          <w:b/>
          <w:bCs/>
        </w:rPr>
        <w:fldChar w:fldCharType="end"/>
      </w:r>
      <w:r>
        <w:rPr>
          <w:rFonts w:ascii="Times New Roman" w:hAnsi="Times New Roman" w:cs="Times New Roman"/>
          <w:b/>
          <w:bCs/>
        </w:rPr>
        <w:t>.</w:t>
      </w:r>
      <w:r w:rsidR="00662949" w:rsidRPr="00B9668C">
        <w:rPr>
          <w:rFonts w:ascii="Times New Roman" w:hAnsi="Times New Roman" w:cs="Times New Roman"/>
          <w:b/>
          <w:bCs/>
        </w:rPr>
        <w:t xml:space="preserve"> </w:t>
      </w:r>
      <w:r w:rsidR="00F175C9" w:rsidRPr="006B3A0C">
        <w:rPr>
          <w:rFonts w:ascii="Times New Roman" w:hAnsi="Times New Roman" w:cs="Times New Roman"/>
          <w:b/>
          <w:bCs/>
        </w:rPr>
        <w:t>‘</w:t>
      </w:r>
      <w:r w:rsidR="00662949" w:rsidRPr="00B9668C">
        <w:rPr>
          <w:rFonts w:ascii="Times New Roman" w:hAnsi="Times New Roman" w:cs="Times New Roman"/>
          <w:b/>
          <w:bCs/>
        </w:rPr>
        <w:t xml:space="preserve">Other </w:t>
      </w:r>
      <w:r w:rsidR="00F175C9" w:rsidRPr="006B3A0C">
        <w:rPr>
          <w:rFonts w:ascii="Times New Roman" w:hAnsi="Times New Roman" w:cs="Times New Roman"/>
          <w:b/>
          <w:bCs/>
        </w:rPr>
        <w:t>f</w:t>
      </w:r>
      <w:r w:rsidR="00662949" w:rsidRPr="00B9668C">
        <w:rPr>
          <w:rFonts w:ascii="Times New Roman" w:hAnsi="Times New Roman" w:cs="Times New Roman"/>
          <w:b/>
          <w:bCs/>
        </w:rPr>
        <w:t>lies</w:t>
      </w:r>
      <w:r w:rsidR="00F175C9" w:rsidRPr="006B3A0C">
        <w:rPr>
          <w:rFonts w:ascii="Times New Roman" w:hAnsi="Times New Roman" w:cs="Times New Roman"/>
          <w:b/>
          <w:bCs/>
        </w:rPr>
        <w:t>’</w:t>
      </w:r>
      <w:r w:rsidR="00662949" w:rsidRPr="00B9668C">
        <w:rPr>
          <w:rFonts w:ascii="Times New Roman" w:hAnsi="Times New Roman" w:cs="Times New Roman"/>
          <w:b/>
          <w:bCs/>
        </w:rPr>
        <w:t xml:space="preserve"> analysis of attractant preference when considering interactions with behaviour, and overall colour and behaviour preference (~attractant|behaviour and ~colour and ~behaviour)</w:t>
      </w:r>
    </w:p>
    <w:p w14:paraId="1D7B51D3" w14:textId="77777777" w:rsidR="008B5928" w:rsidRPr="00B9506C" w:rsidRDefault="008B5928" w:rsidP="008B5928">
      <w:pPr>
        <w:rPr>
          <w:rFonts w:ascii="Times New Roman" w:hAnsi="Times New Roman" w:cs="Times New Roman"/>
          <w:b/>
          <w:bCs/>
        </w:rPr>
      </w:pPr>
    </w:p>
    <w:p w14:paraId="6E73C0F3" w14:textId="046A9504" w:rsidR="00F175C9" w:rsidRPr="00B9668C" w:rsidRDefault="00343A1C" w:rsidP="00F175C9">
      <w:pPr>
        <w:spacing w:after="0" w:line="240" w:lineRule="auto"/>
        <w:rPr>
          <w:rFonts w:ascii="Times New Roman" w:hAnsi="Times New Roman" w:cs="Times New Roman"/>
          <w:b/>
          <w:bCs/>
        </w:rPr>
      </w:pPr>
      <w:r>
        <w:rPr>
          <w:rFonts w:ascii="Times New Roman" w:hAnsi="Times New Roman" w:cs="Times New Roman"/>
          <w:b/>
          <w:bCs/>
        </w:rPr>
        <w:fldChar w:fldCharType="begin"/>
      </w:r>
      <w:r>
        <w:rPr>
          <w:rFonts w:ascii="Times New Roman" w:hAnsi="Times New Roman" w:cs="Times New Roman"/>
          <w:b/>
          <w:bCs/>
        </w:rPr>
        <w:instrText xml:space="preserve"> REF _Ref219132839 \h  \* MERGEFORMAT </w:instrText>
      </w:r>
      <w:r>
        <w:rPr>
          <w:rFonts w:ascii="Times New Roman" w:hAnsi="Times New Roman" w:cs="Times New Roman"/>
          <w:b/>
          <w:bCs/>
        </w:rPr>
      </w:r>
      <w:r>
        <w:rPr>
          <w:rFonts w:ascii="Times New Roman" w:hAnsi="Times New Roman" w:cs="Times New Roman"/>
          <w:b/>
          <w:bCs/>
        </w:rPr>
        <w:fldChar w:fldCharType="separate"/>
      </w:r>
      <w:r w:rsidRPr="00343A1C">
        <w:rPr>
          <w:rFonts w:ascii="Times New Roman" w:hAnsi="Times New Roman" w:cs="Times New Roman"/>
          <w:b/>
          <w:bCs/>
        </w:rPr>
        <w:t>Table S7</w:t>
      </w:r>
      <w:r>
        <w:rPr>
          <w:rFonts w:ascii="Times New Roman" w:hAnsi="Times New Roman" w:cs="Times New Roman"/>
          <w:b/>
          <w:bCs/>
        </w:rPr>
        <w:fldChar w:fldCharType="end"/>
      </w:r>
      <w:r>
        <w:rPr>
          <w:rFonts w:ascii="Times New Roman" w:hAnsi="Times New Roman" w:cs="Times New Roman"/>
          <w:b/>
          <w:bCs/>
        </w:rPr>
        <w:t>.</w:t>
      </w:r>
      <w:r w:rsidR="00F175C9" w:rsidRPr="00B9668C">
        <w:rPr>
          <w:rFonts w:ascii="Times New Roman" w:hAnsi="Times New Roman" w:cs="Times New Roman"/>
          <w:b/>
          <w:bCs/>
        </w:rPr>
        <w:t xml:space="preserve"> </w:t>
      </w:r>
      <w:r w:rsidR="00F175C9" w:rsidRPr="006B3A0C">
        <w:rPr>
          <w:rFonts w:ascii="Times New Roman" w:hAnsi="Times New Roman" w:cs="Times New Roman"/>
          <w:b/>
          <w:bCs/>
        </w:rPr>
        <w:t>‘</w:t>
      </w:r>
      <w:r w:rsidR="00F175C9" w:rsidRPr="00B9668C">
        <w:rPr>
          <w:rFonts w:ascii="Times New Roman" w:hAnsi="Times New Roman" w:cs="Times New Roman"/>
          <w:b/>
          <w:bCs/>
        </w:rPr>
        <w:t xml:space="preserve">Solitary </w:t>
      </w:r>
      <w:r w:rsidR="00F175C9" w:rsidRPr="006B3A0C">
        <w:rPr>
          <w:rFonts w:ascii="Times New Roman" w:hAnsi="Times New Roman" w:cs="Times New Roman"/>
          <w:b/>
          <w:bCs/>
        </w:rPr>
        <w:t>b</w:t>
      </w:r>
      <w:r w:rsidR="00F175C9" w:rsidRPr="00B9668C">
        <w:rPr>
          <w:rFonts w:ascii="Times New Roman" w:hAnsi="Times New Roman" w:cs="Times New Roman"/>
          <w:b/>
          <w:bCs/>
        </w:rPr>
        <w:t>ees</w:t>
      </w:r>
      <w:r w:rsidR="00F175C9" w:rsidRPr="006B3A0C">
        <w:rPr>
          <w:rFonts w:ascii="Times New Roman" w:hAnsi="Times New Roman" w:cs="Times New Roman"/>
          <w:b/>
          <w:bCs/>
        </w:rPr>
        <w:t>’</w:t>
      </w:r>
      <w:r w:rsidR="00F175C9" w:rsidRPr="00B9668C">
        <w:rPr>
          <w:rFonts w:ascii="Times New Roman" w:hAnsi="Times New Roman" w:cs="Times New Roman"/>
          <w:b/>
          <w:bCs/>
        </w:rPr>
        <w:t xml:space="preserve"> analysis of attractant, colour, and behaviour preference (~attractant and ~colour and ~behaviour)</w:t>
      </w:r>
    </w:p>
    <w:p w14:paraId="2FEE3008" w14:textId="77777777" w:rsidR="008B5928" w:rsidRPr="00B9506C" w:rsidRDefault="008B5928" w:rsidP="008B5928">
      <w:pPr>
        <w:rPr>
          <w:rFonts w:ascii="Times New Roman" w:hAnsi="Times New Roman" w:cs="Times New Roman"/>
          <w:b/>
          <w:bCs/>
        </w:rPr>
      </w:pPr>
    </w:p>
    <w:p w14:paraId="4BD692BA" w14:textId="7CA04CED" w:rsidR="008B5928" w:rsidRDefault="00343A1C" w:rsidP="00343A1C">
      <w:pPr>
        <w:spacing w:after="0"/>
        <w:rPr>
          <w:rFonts w:ascii="Times New Roman" w:hAnsi="Times New Roman" w:cs="Times New Roman"/>
          <w:b/>
          <w:bCs/>
        </w:rPr>
      </w:pPr>
      <w:r>
        <w:rPr>
          <w:rFonts w:ascii="Times New Roman" w:hAnsi="Times New Roman" w:cs="Times New Roman"/>
          <w:b/>
          <w:bCs/>
        </w:rPr>
        <w:fldChar w:fldCharType="begin"/>
      </w:r>
      <w:r>
        <w:rPr>
          <w:rFonts w:ascii="Times New Roman" w:hAnsi="Times New Roman" w:cs="Times New Roman"/>
          <w:b/>
          <w:bCs/>
        </w:rPr>
        <w:instrText xml:space="preserve"> REF _Ref227894818 \h  \* MERGEFORMAT </w:instrText>
      </w:r>
      <w:r>
        <w:rPr>
          <w:rFonts w:ascii="Times New Roman" w:hAnsi="Times New Roman" w:cs="Times New Roman"/>
          <w:b/>
          <w:bCs/>
        </w:rPr>
      </w:r>
      <w:r>
        <w:rPr>
          <w:rFonts w:ascii="Times New Roman" w:hAnsi="Times New Roman" w:cs="Times New Roman"/>
          <w:b/>
          <w:bCs/>
        </w:rPr>
        <w:fldChar w:fldCharType="separate"/>
      </w:r>
      <w:r w:rsidRPr="00343A1C">
        <w:rPr>
          <w:rFonts w:ascii="Times New Roman" w:hAnsi="Times New Roman" w:cs="Times New Roman"/>
          <w:b/>
          <w:bCs/>
        </w:rPr>
        <w:t>Table S8</w:t>
      </w:r>
      <w:r>
        <w:rPr>
          <w:rFonts w:ascii="Times New Roman" w:hAnsi="Times New Roman" w:cs="Times New Roman"/>
          <w:b/>
          <w:bCs/>
        </w:rPr>
        <w:fldChar w:fldCharType="end"/>
      </w:r>
      <w:r>
        <w:rPr>
          <w:rFonts w:ascii="Times New Roman" w:hAnsi="Times New Roman" w:cs="Times New Roman"/>
          <w:b/>
          <w:bCs/>
        </w:rPr>
        <w:t>.</w:t>
      </w:r>
      <w:r w:rsidR="008B5928" w:rsidRPr="00B9506C">
        <w:rPr>
          <w:rFonts w:ascii="Times New Roman" w:hAnsi="Times New Roman" w:cs="Times New Roman"/>
          <w:b/>
          <w:bCs/>
        </w:rPr>
        <w:t xml:space="preserve"> </w:t>
      </w:r>
      <w:r w:rsidR="00730DAD" w:rsidRPr="00730DAD">
        <w:rPr>
          <w:rFonts w:ascii="Times New Roman" w:hAnsi="Times New Roman" w:cs="Times New Roman"/>
          <w:b/>
          <w:bCs/>
        </w:rPr>
        <w:t>Hurdle model analysis of landing probability across attractants and colour treatments for each insect group (Hoverflies, Other Flies, Small Insects, Solitary Bees)</w:t>
      </w:r>
      <w:r w:rsidR="00730DAD">
        <w:rPr>
          <w:rFonts w:ascii="Times New Roman" w:hAnsi="Times New Roman" w:cs="Times New Roman"/>
          <w:b/>
          <w:bCs/>
        </w:rPr>
        <w:t xml:space="preserve"> (~attractant and ~colour)</w:t>
      </w:r>
    </w:p>
    <w:p w14:paraId="704E6B9F" w14:textId="77777777" w:rsidR="00343A1C" w:rsidRPr="00343A1C" w:rsidRDefault="00343A1C" w:rsidP="00343A1C">
      <w:pPr>
        <w:rPr>
          <w:rFonts w:ascii="Times New Roman" w:hAnsi="Times New Roman" w:cs="Times New Roman"/>
          <w:b/>
          <w:bCs/>
        </w:rPr>
      </w:pPr>
    </w:p>
    <w:p w14:paraId="3A05CB0D" w14:textId="2D6A4837" w:rsidR="006B3A0C" w:rsidRPr="00B9506C" w:rsidRDefault="00343A1C" w:rsidP="006B3A0C">
      <w:pPr>
        <w:rPr>
          <w:rFonts w:ascii="Times New Roman" w:hAnsi="Times New Roman" w:cs="Times New Roman"/>
          <w:b/>
          <w:bCs/>
        </w:rPr>
      </w:pPr>
      <w:r w:rsidRPr="00343A1C">
        <w:rPr>
          <w:rFonts w:ascii="Times New Roman" w:hAnsi="Times New Roman" w:cs="Times New Roman"/>
          <w:b/>
          <w:bCs/>
        </w:rPr>
        <w:fldChar w:fldCharType="begin"/>
      </w:r>
      <w:r w:rsidRPr="00343A1C">
        <w:rPr>
          <w:rFonts w:ascii="Times New Roman" w:hAnsi="Times New Roman" w:cs="Times New Roman"/>
          <w:b/>
          <w:bCs/>
        </w:rPr>
        <w:instrText xml:space="preserve"> REF _Ref227894824 \h </w:instrText>
      </w:r>
      <w:r>
        <w:rPr>
          <w:rFonts w:ascii="Times New Roman" w:hAnsi="Times New Roman" w:cs="Times New Roman"/>
          <w:b/>
          <w:bCs/>
        </w:rPr>
        <w:instrText xml:space="preserve"> \* MERGEFORMAT </w:instrText>
      </w:r>
      <w:r w:rsidRPr="00343A1C">
        <w:rPr>
          <w:rFonts w:ascii="Times New Roman" w:hAnsi="Times New Roman" w:cs="Times New Roman"/>
          <w:b/>
          <w:bCs/>
        </w:rPr>
      </w:r>
      <w:r w:rsidRPr="00343A1C">
        <w:rPr>
          <w:rFonts w:ascii="Times New Roman" w:hAnsi="Times New Roman" w:cs="Times New Roman"/>
          <w:b/>
          <w:bCs/>
        </w:rPr>
        <w:fldChar w:fldCharType="separate"/>
      </w:r>
      <w:r w:rsidRPr="00343A1C">
        <w:rPr>
          <w:rFonts w:ascii="Times New Roman" w:hAnsi="Times New Roman" w:cs="Times New Roman"/>
          <w:b/>
          <w:bCs/>
        </w:rPr>
        <w:t>Table S9</w:t>
      </w:r>
      <w:r w:rsidRPr="00343A1C">
        <w:rPr>
          <w:rFonts w:ascii="Times New Roman" w:hAnsi="Times New Roman" w:cs="Times New Roman"/>
          <w:b/>
          <w:bCs/>
        </w:rPr>
        <w:fldChar w:fldCharType="end"/>
      </w:r>
      <w:r>
        <w:rPr>
          <w:rFonts w:ascii="Times New Roman" w:hAnsi="Times New Roman" w:cs="Times New Roman"/>
          <w:b/>
          <w:bCs/>
        </w:rPr>
        <w:t>.</w:t>
      </w:r>
      <w:r w:rsidR="008B5928" w:rsidRPr="00343A1C">
        <w:rPr>
          <w:rFonts w:ascii="Times New Roman" w:hAnsi="Times New Roman" w:cs="Times New Roman"/>
          <w:b/>
          <w:bCs/>
        </w:rPr>
        <w:t xml:space="preserve"> </w:t>
      </w:r>
      <w:r w:rsidR="006B3A0C" w:rsidRPr="006B3A0C">
        <w:rPr>
          <w:rFonts w:ascii="Times New Roman" w:hAnsi="Times New Roman" w:cs="Times New Roman"/>
          <w:b/>
          <w:bCs/>
        </w:rPr>
        <w:t>Hurdle model analysis of landing duration across attractants and colour treatments for each insect group (Hoverflies, Other Flies, Small Insects, Solitary Bees)</w:t>
      </w:r>
      <w:r w:rsidR="006B3A0C">
        <w:rPr>
          <w:rFonts w:ascii="Times New Roman" w:hAnsi="Times New Roman" w:cs="Times New Roman"/>
          <w:b/>
          <w:bCs/>
        </w:rPr>
        <w:t xml:space="preserve"> (~attractant and ~colour)</w:t>
      </w:r>
    </w:p>
    <w:p w14:paraId="6AE4DF2E" w14:textId="0B4B7370" w:rsidR="008B5928" w:rsidRPr="00B9506C" w:rsidRDefault="008B5928" w:rsidP="008B5928">
      <w:pPr>
        <w:rPr>
          <w:rFonts w:ascii="Times New Roman" w:hAnsi="Times New Roman" w:cs="Times New Roman"/>
          <w:b/>
          <w:bCs/>
        </w:rPr>
      </w:pPr>
    </w:p>
    <w:p w14:paraId="2B0856BC" w14:textId="77777777" w:rsidR="008B5928" w:rsidRDefault="008B5928" w:rsidP="008B5928">
      <w:pPr>
        <w:rPr>
          <w:rFonts w:ascii="Times New Roman" w:hAnsi="Times New Roman" w:cs="Times New Roman"/>
          <w:b/>
          <w:bCs/>
        </w:rPr>
      </w:pPr>
    </w:p>
    <w:p w14:paraId="79F43EF6" w14:textId="77777777" w:rsidR="008B5928" w:rsidRPr="00006B75" w:rsidRDefault="008B5928" w:rsidP="008B5928">
      <w:pPr>
        <w:rPr>
          <w:rFonts w:ascii="Times New Roman" w:hAnsi="Times New Roman" w:cs="Times New Roman"/>
          <w:b/>
          <w:bCs/>
        </w:rPr>
      </w:pPr>
    </w:p>
    <w:p w14:paraId="2A206D50" w14:textId="77777777" w:rsidR="008B5928" w:rsidRPr="0011763C" w:rsidRDefault="008B5928" w:rsidP="008B5928">
      <w:pPr>
        <w:rPr>
          <w:b/>
          <w:bCs/>
        </w:rPr>
      </w:pPr>
      <w:r>
        <w:rPr>
          <w:b/>
          <w:bCs/>
        </w:rPr>
        <w:br w:type="page"/>
      </w:r>
    </w:p>
    <w:p w14:paraId="5F71F4F3" w14:textId="682A5101" w:rsidR="008B5928" w:rsidRPr="008B5928" w:rsidRDefault="008B5928" w:rsidP="008B5928">
      <w:pPr>
        <w:pStyle w:val="Beschriftung"/>
        <w:keepNext/>
        <w:spacing w:after="0"/>
        <w:rPr>
          <w:rFonts w:ascii="Times New Roman" w:hAnsi="Times New Roman" w:cs="Times New Roman"/>
          <w:b/>
          <w:bCs/>
        </w:rPr>
      </w:pPr>
      <w:bookmarkStart w:id="0" w:name="_Ref219132801"/>
      <w:r w:rsidRPr="008B5928">
        <w:rPr>
          <w:rFonts w:ascii="Times New Roman" w:hAnsi="Times New Roman" w:cs="Times New Roman"/>
        </w:rPr>
        <w:lastRenderedPageBreak/>
        <w:t xml:space="preserve">Table </w:t>
      </w:r>
      <w:r w:rsidR="00CC7ED7">
        <w:rPr>
          <w:rFonts w:ascii="Times New Roman" w:hAnsi="Times New Roman" w:cs="Times New Roman"/>
        </w:rPr>
        <w:t>S</w:t>
      </w:r>
      <w:r w:rsidRPr="008B5928">
        <w:rPr>
          <w:rFonts w:ascii="Times New Roman" w:hAnsi="Times New Roman" w:cs="Times New Roman"/>
        </w:rPr>
        <w:fldChar w:fldCharType="begin"/>
      </w:r>
      <w:r w:rsidRPr="008B5928">
        <w:rPr>
          <w:rFonts w:ascii="Times New Roman" w:hAnsi="Times New Roman" w:cs="Times New Roman"/>
        </w:rPr>
        <w:instrText xml:space="preserve"> SEQ Table \* ARABIC </w:instrText>
      </w:r>
      <w:r w:rsidRPr="008B5928">
        <w:rPr>
          <w:rFonts w:ascii="Times New Roman" w:hAnsi="Times New Roman" w:cs="Times New Roman"/>
        </w:rPr>
        <w:fldChar w:fldCharType="separate"/>
      </w:r>
      <w:r w:rsidR="00343A1C">
        <w:rPr>
          <w:rFonts w:ascii="Times New Roman" w:hAnsi="Times New Roman" w:cs="Times New Roman"/>
          <w:noProof/>
        </w:rPr>
        <w:t>1</w:t>
      </w:r>
      <w:r w:rsidRPr="008B5928">
        <w:rPr>
          <w:rFonts w:ascii="Times New Roman" w:hAnsi="Times New Roman" w:cs="Times New Roman"/>
        </w:rPr>
        <w:fldChar w:fldCharType="end"/>
      </w:r>
      <w:bookmarkEnd w:id="0"/>
      <w:r w:rsidRPr="008B5928">
        <w:rPr>
          <w:rFonts w:ascii="Times New Roman" w:hAnsi="Times New Roman" w:cs="Times New Roman"/>
        </w:rPr>
        <w:t xml:space="preserve">. </w:t>
      </w:r>
      <w:r w:rsidRPr="008B5928">
        <w:rPr>
          <w:rFonts w:ascii="Times New Roman" w:hAnsi="Times New Roman" w:cs="Times New Roman"/>
          <w:b/>
          <w:bCs/>
        </w:rPr>
        <w:t>All insects</w:t>
      </w:r>
    </w:p>
    <w:p w14:paraId="5D2FA450" w14:textId="77777777" w:rsidR="004C0ECC" w:rsidRDefault="004C0ECC" w:rsidP="008B5928">
      <w:pPr>
        <w:pStyle w:val="Beschriftung"/>
        <w:keepNext/>
        <w:spacing w:after="0"/>
        <w:rPr>
          <w:rFonts w:ascii="Verdana" w:eastAsia="Times New Roman" w:hAnsi="Verdana" w:cs="Times New Roman"/>
          <w:sz w:val="24"/>
          <w:szCs w:val="24"/>
          <w:lang w:eastAsia="en-GB"/>
        </w:rPr>
      </w:pPr>
      <w:r w:rsidRPr="00761FA8">
        <w:rPr>
          <w:rFonts w:ascii="Times New Roman" w:hAnsi="Times New Roman" w:cs="Times New Roman"/>
        </w:rPr>
        <w:t>Pairwise comparisons of attractant preference in all insect groups combined, from emmeans post-hoc tests on negative binomial GLMMs. Attractant contrasts are presented within each colour level (Blue, White, Yellow), and colour contrasts are presented within each behaviour type (Approach, Landing). Effect sizes are rate ratios; values greater than 1 indicate a higher response rate for the first attractant or colour in the contrast. P-values are Tukey-adjusted.</w:t>
      </w:r>
      <w:r w:rsidRPr="00761FA8">
        <w:rPr>
          <w:rFonts w:ascii="Verdana" w:eastAsia="Times New Roman" w:hAnsi="Verdana" w:cs="Times New Roman"/>
          <w:sz w:val="24"/>
          <w:szCs w:val="24"/>
          <w:lang w:eastAsia="en-GB"/>
        </w:rPr>
        <w:t xml:space="preserve"> </w:t>
      </w:r>
    </w:p>
    <w:p w14:paraId="76782A29" w14:textId="797D7648" w:rsidR="008B5928" w:rsidRPr="008B5928" w:rsidRDefault="008B5928" w:rsidP="008B5928">
      <w:pPr>
        <w:pStyle w:val="Beschriftung"/>
        <w:keepNext/>
        <w:spacing w:after="0"/>
        <w:rPr>
          <w:rFonts w:ascii="Times New Roman" w:hAnsi="Times New Roman" w:cs="Times New Roman"/>
        </w:rPr>
      </w:pPr>
      <w:r w:rsidRPr="008B5928">
        <w:rPr>
          <w:rFonts w:ascii="Times New Roman" w:hAnsi="Times New Roman" w:cs="Times New Roman"/>
        </w:rPr>
        <w:t>Values in bold signify that there is a significant behavioural response occurring.</w:t>
      </w:r>
    </w:p>
    <w:p w14:paraId="0A7B61BB" w14:textId="5B169EFD" w:rsidR="00EF77B3" w:rsidRPr="00EF77B3" w:rsidRDefault="008B5928" w:rsidP="00EF77B3">
      <w:pPr>
        <w:pStyle w:val="Beschriftung"/>
        <w:keepNext/>
        <w:spacing w:after="0"/>
        <w:rPr>
          <w:rFonts w:ascii="Times New Roman" w:hAnsi="Times New Roman" w:cs="Times New Roman"/>
        </w:rPr>
      </w:pPr>
      <w:r w:rsidRPr="008B5928">
        <w:rPr>
          <w:rFonts w:ascii="Times New Roman" w:hAnsi="Times New Roman" w:cs="Times New Roman"/>
        </w:rPr>
        <w:t xml:space="preserve"> P &lt; 0.001 = high significance</w:t>
      </w:r>
      <w:r w:rsidR="004C0ECC">
        <w:rPr>
          <w:rFonts w:ascii="Times New Roman" w:hAnsi="Times New Roman" w:cs="Times New Roman"/>
        </w:rPr>
        <w:t xml:space="preserve"> (***)</w:t>
      </w:r>
      <w:r w:rsidRPr="008B5928">
        <w:rPr>
          <w:rFonts w:ascii="Times New Roman" w:hAnsi="Times New Roman" w:cs="Times New Roman"/>
        </w:rPr>
        <w:t>, P &lt; 0.01 = medium significance</w:t>
      </w:r>
      <w:r w:rsidR="004C0ECC">
        <w:rPr>
          <w:rFonts w:ascii="Times New Roman" w:hAnsi="Times New Roman" w:cs="Times New Roman"/>
        </w:rPr>
        <w:t xml:space="preserve"> (**)</w:t>
      </w:r>
      <w:r w:rsidRPr="008B5928">
        <w:rPr>
          <w:rFonts w:ascii="Times New Roman" w:hAnsi="Times New Roman" w:cs="Times New Roman"/>
        </w:rPr>
        <w:t>, P &lt; 0.05 = low significance</w:t>
      </w:r>
      <w:r w:rsidR="004C0ECC">
        <w:rPr>
          <w:rFonts w:ascii="Times New Roman" w:hAnsi="Times New Roman" w:cs="Times New Roman"/>
        </w:rPr>
        <w:t xml:space="preserve"> (*)</w:t>
      </w:r>
      <w:r w:rsidRPr="008B5928">
        <w:rPr>
          <w:rFonts w:ascii="Times New Roman" w:hAnsi="Times New Roman" w:cs="Times New Roman"/>
        </w:rPr>
        <w:t>.</w:t>
      </w:r>
    </w:p>
    <w:tbl>
      <w:tblPr>
        <w:tblStyle w:val="Listentabelle7farbig"/>
        <w:tblW w:w="0" w:type="auto"/>
        <w:jc w:val="center"/>
        <w:tblLook w:val="0420" w:firstRow="1" w:lastRow="0" w:firstColumn="0" w:lastColumn="0" w:noHBand="0" w:noVBand="1"/>
      </w:tblPr>
      <w:tblGrid>
        <w:gridCol w:w="2021"/>
        <w:gridCol w:w="1827"/>
        <w:gridCol w:w="716"/>
        <w:gridCol w:w="666"/>
        <w:gridCol w:w="833"/>
        <w:gridCol w:w="878"/>
        <w:gridCol w:w="516"/>
      </w:tblGrid>
      <w:tr w:rsidR="004D413E" w:rsidRPr="002A504A" w14:paraId="1C4B4549" w14:textId="77777777" w:rsidTr="00020F09">
        <w:trPr>
          <w:cnfStyle w:val="100000000000" w:firstRow="1" w:lastRow="0" w:firstColumn="0" w:lastColumn="0" w:oddVBand="0" w:evenVBand="0" w:oddHBand="0" w:evenHBand="0" w:firstRowFirstColumn="0" w:firstRowLastColumn="0" w:lastRowFirstColumn="0" w:lastRowLastColumn="0"/>
          <w:jc w:val="center"/>
        </w:trPr>
        <w:tc>
          <w:tcPr>
            <w:tcW w:w="0" w:type="auto"/>
          </w:tcPr>
          <w:p w14:paraId="77987901"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
                <w:bCs/>
                <w:color w:val="auto"/>
                <w:sz w:val="20"/>
                <w:szCs w:val="20"/>
                <w:lang w:eastAsia="en-GB"/>
              </w:rPr>
            </w:pPr>
            <w:r>
              <w:rPr>
                <w:rFonts w:ascii="Times New Roman" w:eastAsia="Times New Roman" w:hAnsi="Times New Roman" w:cs="Times New Roman"/>
                <w:b/>
                <w:bCs/>
                <w:color w:val="auto"/>
                <w:sz w:val="20"/>
                <w:szCs w:val="20"/>
                <w:lang w:eastAsia="en-GB"/>
              </w:rPr>
              <w:t>Condition</w:t>
            </w:r>
          </w:p>
        </w:tc>
        <w:tc>
          <w:tcPr>
            <w:tcW w:w="0" w:type="auto"/>
          </w:tcPr>
          <w:p w14:paraId="2F67181F"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
                <w:bCs/>
                <w:color w:val="auto"/>
                <w:sz w:val="20"/>
                <w:szCs w:val="20"/>
                <w:lang w:eastAsia="en-GB"/>
              </w:rPr>
            </w:pPr>
            <w:r>
              <w:rPr>
                <w:rFonts w:ascii="Times New Roman" w:eastAsia="Times New Roman" w:hAnsi="Times New Roman" w:cs="Times New Roman"/>
                <w:b/>
                <w:bCs/>
                <w:color w:val="auto"/>
                <w:sz w:val="20"/>
                <w:szCs w:val="20"/>
                <w:lang w:eastAsia="en-GB"/>
              </w:rPr>
              <w:t>C</w:t>
            </w:r>
            <w:r w:rsidRPr="000D3164">
              <w:rPr>
                <w:rFonts w:ascii="Times New Roman" w:eastAsia="Times New Roman" w:hAnsi="Times New Roman" w:cs="Times New Roman"/>
                <w:b/>
                <w:bCs/>
                <w:color w:val="auto"/>
                <w:sz w:val="20"/>
                <w:szCs w:val="20"/>
                <w:lang w:eastAsia="en-GB"/>
              </w:rPr>
              <w:t>ontrast</w:t>
            </w:r>
          </w:p>
        </w:tc>
        <w:tc>
          <w:tcPr>
            <w:tcW w:w="0" w:type="auto"/>
          </w:tcPr>
          <w:p w14:paraId="21152160"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color w:val="auto"/>
                <w:sz w:val="20"/>
                <w:szCs w:val="20"/>
                <w:lang w:eastAsia="en-GB"/>
              </w:rPr>
            </w:pPr>
            <w:r w:rsidRPr="000D3164">
              <w:rPr>
                <w:rFonts w:ascii="Times New Roman" w:eastAsia="Times New Roman" w:hAnsi="Times New Roman" w:cs="Times New Roman"/>
                <w:b/>
                <w:bCs/>
                <w:color w:val="auto"/>
                <w:sz w:val="20"/>
                <w:szCs w:val="20"/>
                <w:lang w:eastAsia="en-GB"/>
              </w:rPr>
              <w:t>Effect</w:t>
            </w:r>
          </w:p>
        </w:tc>
        <w:tc>
          <w:tcPr>
            <w:tcW w:w="0" w:type="auto"/>
          </w:tcPr>
          <w:p w14:paraId="42AE179F"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color w:val="auto"/>
                <w:sz w:val="20"/>
                <w:szCs w:val="20"/>
                <w:lang w:eastAsia="en-GB"/>
              </w:rPr>
            </w:pPr>
            <w:r w:rsidRPr="000D3164">
              <w:rPr>
                <w:rFonts w:ascii="Times New Roman" w:eastAsia="Times New Roman" w:hAnsi="Times New Roman" w:cs="Times New Roman"/>
                <w:b/>
                <w:bCs/>
                <w:color w:val="auto"/>
                <w:sz w:val="20"/>
                <w:szCs w:val="20"/>
                <w:lang w:eastAsia="en-GB"/>
              </w:rPr>
              <w:t>SE</w:t>
            </w:r>
          </w:p>
        </w:tc>
        <w:tc>
          <w:tcPr>
            <w:tcW w:w="0" w:type="auto"/>
          </w:tcPr>
          <w:p w14:paraId="2BCD0DFF"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color w:val="auto"/>
                <w:sz w:val="20"/>
                <w:szCs w:val="20"/>
                <w:lang w:eastAsia="en-GB"/>
              </w:rPr>
            </w:pPr>
            <w:r w:rsidRPr="000D3164">
              <w:rPr>
                <w:rFonts w:ascii="Times New Roman" w:eastAsia="Times New Roman" w:hAnsi="Times New Roman" w:cs="Times New Roman"/>
                <w:b/>
                <w:bCs/>
                <w:color w:val="auto"/>
                <w:sz w:val="20"/>
                <w:szCs w:val="20"/>
                <w:lang w:eastAsia="en-GB"/>
              </w:rPr>
              <w:t>Stat</w:t>
            </w:r>
          </w:p>
        </w:tc>
        <w:tc>
          <w:tcPr>
            <w:tcW w:w="0" w:type="auto"/>
          </w:tcPr>
          <w:p w14:paraId="749EC44E"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
                <w:bCs/>
                <w:color w:val="auto"/>
                <w:sz w:val="20"/>
                <w:szCs w:val="20"/>
                <w:lang w:eastAsia="en-GB"/>
              </w:rPr>
            </w:pPr>
            <w:r w:rsidRPr="000D3164">
              <w:rPr>
                <w:rFonts w:ascii="Times New Roman" w:eastAsia="Times New Roman" w:hAnsi="Times New Roman" w:cs="Times New Roman"/>
                <w:b/>
                <w:bCs/>
                <w:color w:val="auto"/>
                <w:sz w:val="20"/>
                <w:szCs w:val="20"/>
                <w:lang w:eastAsia="en-GB"/>
              </w:rPr>
              <w:t>P Value</w:t>
            </w:r>
          </w:p>
        </w:tc>
        <w:tc>
          <w:tcPr>
            <w:tcW w:w="0" w:type="auto"/>
          </w:tcPr>
          <w:p w14:paraId="09DDC7EB"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
                <w:bCs/>
                <w:color w:val="auto"/>
                <w:sz w:val="20"/>
                <w:szCs w:val="20"/>
                <w:lang w:eastAsia="en-GB"/>
              </w:rPr>
            </w:pPr>
          </w:p>
        </w:tc>
      </w:tr>
      <w:tr w:rsidR="004D413E" w:rsidRPr="002A504A" w14:paraId="05C7C163" w14:textId="77777777" w:rsidTr="00020F09">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single" w:sz="4" w:space="0" w:color="000000" w:themeColor="text1"/>
              <w:left w:val="single" w:sz="4" w:space="0" w:color="auto"/>
            </w:tcBorders>
          </w:tcPr>
          <w:p w14:paraId="3A333EBB"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Pr>
                <w:rFonts w:ascii="Times New Roman" w:eastAsia="Times New Roman" w:hAnsi="Times New Roman" w:cs="Times New Roman"/>
                <w:color w:val="auto"/>
                <w:sz w:val="20"/>
                <w:szCs w:val="20"/>
                <w:lang w:eastAsia="en-GB"/>
              </w:rPr>
              <w:t>Colour (Blue)</w:t>
            </w:r>
          </w:p>
        </w:tc>
        <w:tc>
          <w:tcPr>
            <w:tcW w:w="0" w:type="auto"/>
          </w:tcPr>
          <w:p w14:paraId="5AFA5A9B"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Flower / Pan Trap</w:t>
            </w:r>
          </w:p>
        </w:tc>
        <w:tc>
          <w:tcPr>
            <w:tcW w:w="0" w:type="auto"/>
          </w:tcPr>
          <w:p w14:paraId="5172E1DF"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1.744</w:t>
            </w:r>
          </w:p>
        </w:tc>
        <w:tc>
          <w:tcPr>
            <w:tcW w:w="0" w:type="auto"/>
          </w:tcPr>
          <w:p w14:paraId="3F5001A0"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0.321</w:t>
            </w:r>
          </w:p>
        </w:tc>
        <w:tc>
          <w:tcPr>
            <w:tcW w:w="0" w:type="auto"/>
          </w:tcPr>
          <w:p w14:paraId="7B5B3A40"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3.020</w:t>
            </w:r>
          </w:p>
        </w:tc>
        <w:tc>
          <w:tcPr>
            <w:tcW w:w="0" w:type="auto"/>
          </w:tcPr>
          <w:p w14:paraId="75D6B55D" w14:textId="77777777" w:rsidR="004D413E" w:rsidRPr="004D413E"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color w:val="auto"/>
                <w:sz w:val="20"/>
                <w:szCs w:val="20"/>
                <w:lang w:eastAsia="en-GB"/>
              </w:rPr>
            </w:pPr>
            <w:r w:rsidRPr="004D413E">
              <w:rPr>
                <w:rFonts w:ascii="Times New Roman" w:eastAsia="Times New Roman" w:hAnsi="Times New Roman" w:cs="Times New Roman"/>
                <w:b/>
                <w:bCs/>
                <w:i/>
                <w:iCs/>
                <w:color w:val="auto"/>
                <w:sz w:val="20"/>
                <w:szCs w:val="20"/>
                <w:lang w:eastAsia="en-GB"/>
              </w:rPr>
              <w:t>0.007</w:t>
            </w:r>
          </w:p>
        </w:tc>
        <w:tc>
          <w:tcPr>
            <w:tcW w:w="0" w:type="auto"/>
            <w:tcBorders>
              <w:top w:val="single" w:sz="4" w:space="0" w:color="000000" w:themeColor="text1"/>
              <w:right w:val="single" w:sz="4" w:space="0" w:color="auto"/>
            </w:tcBorders>
          </w:tcPr>
          <w:p w14:paraId="48F8A466"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w:t>
            </w:r>
          </w:p>
        </w:tc>
      </w:tr>
      <w:tr w:rsidR="004D413E" w:rsidRPr="002A504A" w14:paraId="244BD6F1" w14:textId="77777777" w:rsidTr="00020F09">
        <w:trPr>
          <w:jc w:val="center"/>
        </w:trPr>
        <w:tc>
          <w:tcPr>
            <w:tcW w:w="0" w:type="auto"/>
            <w:tcBorders>
              <w:left w:val="single" w:sz="4" w:space="0" w:color="auto"/>
            </w:tcBorders>
          </w:tcPr>
          <w:p w14:paraId="0E07205F"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Pr>
                <w:rFonts w:ascii="Times New Roman" w:eastAsia="Times New Roman" w:hAnsi="Times New Roman" w:cs="Times New Roman"/>
                <w:color w:val="auto"/>
                <w:sz w:val="20"/>
                <w:szCs w:val="20"/>
                <w:lang w:eastAsia="en-GB"/>
              </w:rPr>
              <w:t>Colour (Blue)</w:t>
            </w:r>
          </w:p>
        </w:tc>
        <w:tc>
          <w:tcPr>
            <w:tcW w:w="0" w:type="auto"/>
          </w:tcPr>
          <w:p w14:paraId="42719276"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Flower / Paper</w:t>
            </w:r>
          </w:p>
        </w:tc>
        <w:tc>
          <w:tcPr>
            <w:tcW w:w="0" w:type="auto"/>
          </w:tcPr>
          <w:p w14:paraId="1A0C8A51"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1.844</w:t>
            </w:r>
          </w:p>
        </w:tc>
        <w:tc>
          <w:tcPr>
            <w:tcW w:w="0" w:type="auto"/>
          </w:tcPr>
          <w:p w14:paraId="6E2309E8"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0.343</w:t>
            </w:r>
          </w:p>
        </w:tc>
        <w:tc>
          <w:tcPr>
            <w:tcW w:w="0" w:type="auto"/>
          </w:tcPr>
          <w:p w14:paraId="51400A3B"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3.294</w:t>
            </w:r>
          </w:p>
        </w:tc>
        <w:tc>
          <w:tcPr>
            <w:tcW w:w="0" w:type="auto"/>
          </w:tcPr>
          <w:p w14:paraId="20D56A81" w14:textId="77777777" w:rsidR="004D413E" w:rsidRPr="004D413E"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color w:val="auto"/>
                <w:sz w:val="20"/>
                <w:szCs w:val="20"/>
                <w:lang w:eastAsia="en-GB"/>
              </w:rPr>
            </w:pPr>
            <w:r w:rsidRPr="004D413E">
              <w:rPr>
                <w:rFonts w:ascii="Times New Roman" w:eastAsia="Times New Roman" w:hAnsi="Times New Roman" w:cs="Times New Roman"/>
                <w:b/>
                <w:bCs/>
                <w:i/>
                <w:iCs/>
                <w:color w:val="auto"/>
                <w:sz w:val="20"/>
                <w:szCs w:val="20"/>
                <w:lang w:eastAsia="en-GB"/>
              </w:rPr>
              <w:t>0.003</w:t>
            </w:r>
          </w:p>
        </w:tc>
        <w:tc>
          <w:tcPr>
            <w:tcW w:w="0" w:type="auto"/>
            <w:tcBorders>
              <w:right w:val="single" w:sz="4" w:space="0" w:color="auto"/>
            </w:tcBorders>
          </w:tcPr>
          <w:p w14:paraId="36638E03"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w:t>
            </w:r>
          </w:p>
        </w:tc>
      </w:tr>
      <w:tr w:rsidR="004D413E" w:rsidRPr="002A504A" w14:paraId="03E48C95" w14:textId="77777777" w:rsidTr="00020F09">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tcBorders>
          </w:tcPr>
          <w:p w14:paraId="6583413C"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Pr>
                <w:rFonts w:ascii="Times New Roman" w:eastAsia="Times New Roman" w:hAnsi="Times New Roman" w:cs="Times New Roman"/>
                <w:color w:val="auto"/>
                <w:sz w:val="20"/>
                <w:szCs w:val="20"/>
                <w:lang w:eastAsia="en-GB"/>
              </w:rPr>
              <w:t>Colour (Blue)</w:t>
            </w:r>
          </w:p>
        </w:tc>
        <w:tc>
          <w:tcPr>
            <w:tcW w:w="0" w:type="auto"/>
          </w:tcPr>
          <w:p w14:paraId="776A79CE"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Pan Trap / Paper</w:t>
            </w:r>
          </w:p>
        </w:tc>
        <w:tc>
          <w:tcPr>
            <w:tcW w:w="0" w:type="auto"/>
          </w:tcPr>
          <w:p w14:paraId="4ACFB9F6"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1.058</w:t>
            </w:r>
          </w:p>
        </w:tc>
        <w:tc>
          <w:tcPr>
            <w:tcW w:w="0" w:type="auto"/>
          </w:tcPr>
          <w:p w14:paraId="1E1E0263"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0.214</w:t>
            </w:r>
          </w:p>
        </w:tc>
        <w:tc>
          <w:tcPr>
            <w:tcW w:w="0" w:type="auto"/>
          </w:tcPr>
          <w:p w14:paraId="004E58A6"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0.277</w:t>
            </w:r>
          </w:p>
        </w:tc>
        <w:tc>
          <w:tcPr>
            <w:tcW w:w="0" w:type="auto"/>
          </w:tcPr>
          <w:p w14:paraId="58AB931F"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0.959</w:t>
            </w:r>
          </w:p>
        </w:tc>
        <w:tc>
          <w:tcPr>
            <w:tcW w:w="0" w:type="auto"/>
            <w:tcBorders>
              <w:right w:val="single" w:sz="4" w:space="0" w:color="auto"/>
            </w:tcBorders>
          </w:tcPr>
          <w:p w14:paraId="4937FCA8"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p>
        </w:tc>
      </w:tr>
      <w:tr w:rsidR="004D413E" w:rsidRPr="002A504A" w14:paraId="7D45EF8F" w14:textId="77777777" w:rsidTr="00020F09">
        <w:trPr>
          <w:jc w:val="center"/>
        </w:trPr>
        <w:tc>
          <w:tcPr>
            <w:tcW w:w="0" w:type="auto"/>
            <w:tcBorders>
              <w:left w:val="single" w:sz="4" w:space="0" w:color="auto"/>
            </w:tcBorders>
          </w:tcPr>
          <w:p w14:paraId="6500C225"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Pr>
                <w:rFonts w:ascii="Times New Roman" w:eastAsia="Times New Roman" w:hAnsi="Times New Roman" w:cs="Times New Roman"/>
                <w:color w:val="auto"/>
                <w:sz w:val="20"/>
                <w:szCs w:val="20"/>
                <w:lang w:eastAsia="en-GB"/>
              </w:rPr>
              <w:t>Colour (White)</w:t>
            </w:r>
          </w:p>
        </w:tc>
        <w:tc>
          <w:tcPr>
            <w:tcW w:w="0" w:type="auto"/>
          </w:tcPr>
          <w:p w14:paraId="692500FF"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Flower / Pan Trap</w:t>
            </w:r>
          </w:p>
        </w:tc>
        <w:tc>
          <w:tcPr>
            <w:tcW w:w="0" w:type="auto"/>
          </w:tcPr>
          <w:p w14:paraId="4BA424A2"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0.781</w:t>
            </w:r>
          </w:p>
        </w:tc>
        <w:tc>
          <w:tcPr>
            <w:tcW w:w="0" w:type="auto"/>
          </w:tcPr>
          <w:p w14:paraId="731E2733"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0.130</w:t>
            </w:r>
          </w:p>
        </w:tc>
        <w:tc>
          <w:tcPr>
            <w:tcW w:w="0" w:type="auto"/>
          </w:tcPr>
          <w:p w14:paraId="66D2D340"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-1.485</w:t>
            </w:r>
          </w:p>
        </w:tc>
        <w:tc>
          <w:tcPr>
            <w:tcW w:w="0" w:type="auto"/>
          </w:tcPr>
          <w:p w14:paraId="40FF24AD"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0.298</w:t>
            </w:r>
          </w:p>
        </w:tc>
        <w:tc>
          <w:tcPr>
            <w:tcW w:w="0" w:type="auto"/>
            <w:tcBorders>
              <w:right w:val="single" w:sz="4" w:space="0" w:color="auto"/>
            </w:tcBorders>
          </w:tcPr>
          <w:p w14:paraId="172EE64E"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p>
        </w:tc>
      </w:tr>
      <w:tr w:rsidR="004D413E" w:rsidRPr="002A504A" w14:paraId="381BB122" w14:textId="77777777" w:rsidTr="00020F09">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tcBorders>
          </w:tcPr>
          <w:p w14:paraId="63359077"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Pr>
                <w:rFonts w:ascii="Times New Roman" w:eastAsia="Times New Roman" w:hAnsi="Times New Roman" w:cs="Times New Roman"/>
                <w:color w:val="auto"/>
                <w:sz w:val="20"/>
                <w:szCs w:val="20"/>
                <w:lang w:eastAsia="en-GB"/>
              </w:rPr>
              <w:t>Colour (White)</w:t>
            </w:r>
          </w:p>
        </w:tc>
        <w:tc>
          <w:tcPr>
            <w:tcW w:w="0" w:type="auto"/>
          </w:tcPr>
          <w:p w14:paraId="18F40EA8"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Flower / Paper</w:t>
            </w:r>
          </w:p>
        </w:tc>
        <w:tc>
          <w:tcPr>
            <w:tcW w:w="0" w:type="auto"/>
          </w:tcPr>
          <w:p w14:paraId="65E30C4F"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1.047</w:t>
            </w:r>
          </w:p>
        </w:tc>
        <w:tc>
          <w:tcPr>
            <w:tcW w:w="0" w:type="auto"/>
          </w:tcPr>
          <w:p w14:paraId="525C2544"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0.183</w:t>
            </w:r>
          </w:p>
        </w:tc>
        <w:tc>
          <w:tcPr>
            <w:tcW w:w="0" w:type="auto"/>
          </w:tcPr>
          <w:p w14:paraId="340E7121"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0.261</w:t>
            </w:r>
          </w:p>
        </w:tc>
        <w:tc>
          <w:tcPr>
            <w:tcW w:w="0" w:type="auto"/>
          </w:tcPr>
          <w:p w14:paraId="2916C725"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0.963</w:t>
            </w:r>
          </w:p>
        </w:tc>
        <w:tc>
          <w:tcPr>
            <w:tcW w:w="0" w:type="auto"/>
            <w:tcBorders>
              <w:right w:val="single" w:sz="4" w:space="0" w:color="auto"/>
            </w:tcBorders>
          </w:tcPr>
          <w:p w14:paraId="69E2AD35"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p>
        </w:tc>
      </w:tr>
      <w:tr w:rsidR="004D413E" w:rsidRPr="002A504A" w14:paraId="41BF1902" w14:textId="77777777" w:rsidTr="00020F09">
        <w:trPr>
          <w:jc w:val="center"/>
        </w:trPr>
        <w:tc>
          <w:tcPr>
            <w:tcW w:w="0" w:type="auto"/>
            <w:tcBorders>
              <w:left w:val="single" w:sz="4" w:space="0" w:color="auto"/>
            </w:tcBorders>
          </w:tcPr>
          <w:p w14:paraId="257214B2"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Pr>
                <w:rFonts w:ascii="Times New Roman" w:eastAsia="Times New Roman" w:hAnsi="Times New Roman" w:cs="Times New Roman"/>
                <w:color w:val="auto"/>
                <w:sz w:val="20"/>
                <w:szCs w:val="20"/>
                <w:lang w:eastAsia="en-GB"/>
              </w:rPr>
              <w:t>Colour (White)</w:t>
            </w:r>
          </w:p>
        </w:tc>
        <w:tc>
          <w:tcPr>
            <w:tcW w:w="0" w:type="auto"/>
          </w:tcPr>
          <w:p w14:paraId="2490B35A"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Pan Trap / Paper</w:t>
            </w:r>
          </w:p>
        </w:tc>
        <w:tc>
          <w:tcPr>
            <w:tcW w:w="0" w:type="auto"/>
          </w:tcPr>
          <w:p w14:paraId="5E3D507F"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1.341</w:t>
            </w:r>
          </w:p>
        </w:tc>
        <w:tc>
          <w:tcPr>
            <w:tcW w:w="0" w:type="auto"/>
          </w:tcPr>
          <w:p w14:paraId="7145F8F1"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0.227</w:t>
            </w:r>
          </w:p>
        </w:tc>
        <w:tc>
          <w:tcPr>
            <w:tcW w:w="0" w:type="auto"/>
          </w:tcPr>
          <w:p w14:paraId="246C2978"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1.733</w:t>
            </w:r>
          </w:p>
        </w:tc>
        <w:tc>
          <w:tcPr>
            <w:tcW w:w="0" w:type="auto"/>
          </w:tcPr>
          <w:p w14:paraId="647F9411"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0.193</w:t>
            </w:r>
          </w:p>
        </w:tc>
        <w:tc>
          <w:tcPr>
            <w:tcW w:w="0" w:type="auto"/>
            <w:tcBorders>
              <w:right w:val="single" w:sz="4" w:space="0" w:color="auto"/>
            </w:tcBorders>
          </w:tcPr>
          <w:p w14:paraId="0D604837"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p>
        </w:tc>
      </w:tr>
      <w:tr w:rsidR="004D413E" w:rsidRPr="002A504A" w14:paraId="25312FC5" w14:textId="77777777" w:rsidTr="00020F09">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tcBorders>
          </w:tcPr>
          <w:p w14:paraId="3C4F6F65"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Pr>
                <w:rFonts w:ascii="Times New Roman" w:eastAsia="Times New Roman" w:hAnsi="Times New Roman" w:cs="Times New Roman"/>
                <w:color w:val="auto"/>
                <w:sz w:val="20"/>
                <w:szCs w:val="20"/>
                <w:lang w:eastAsia="en-GB"/>
              </w:rPr>
              <w:t>Colour (Yellow)</w:t>
            </w:r>
          </w:p>
        </w:tc>
        <w:tc>
          <w:tcPr>
            <w:tcW w:w="0" w:type="auto"/>
          </w:tcPr>
          <w:p w14:paraId="4E7141AB"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Flower / Pan Trap</w:t>
            </w:r>
          </w:p>
        </w:tc>
        <w:tc>
          <w:tcPr>
            <w:tcW w:w="0" w:type="auto"/>
          </w:tcPr>
          <w:p w14:paraId="69F11E00"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0.899</w:t>
            </w:r>
          </w:p>
        </w:tc>
        <w:tc>
          <w:tcPr>
            <w:tcW w:w="0" w:type="auto"/>
          </w:tcPr>
          <w:p w14:paraId="6218E0E1"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0.115</w:t>
            </w:r>
          </w:p>
        </w:tc>
        <w:tc>
          <w:tcPr>
            <w:tcW w:w="0" w:type="auto"/>
          </w:tcPr>
          <w:p w14:paraId="6F7813BE"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-0.834</w:t>
            </w:r>
          </w:p>
        </w:tc>
        <w:tc>
          <w:tcPr>
            <w:tcW w:w="0" w:type="auto"/>
          </w:tcPr>
          <w:p w14:paraId="6C9A5176"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0.682</w:t>
            </w:r>
          </w:p>
        </w:tc>
        <w:tc>
          <w:tcPr>
            <w:tcW w:w="0" w:type="auto"/>
            <w:tcBorders>
              <w:right w:val="single" w:sz="4" w:space="0" w:color="auto"/>
            </w:tcBorders>
          </w:tcPr>
          <w:p w14:paraId="77341C5E"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p>
        </w:tc>
      </w:tr>
      <w:tr w:rsidR="004D413E" w:rsidRPr="002A504A" w14:paraId="0F877AD5" w14:textId="77777777" w:rsidTr="00020F09">
        <w:trPr>
          <w:jc w:val="center"/>
        </w:trPr>
        <w:tc>
          <w:tcPr>
            <w:tcW w:w="0" w:type="auto"/>
            <w:tcBorders>
              <w:left w:val="single" w:sz="4" w:space="0" w:color="auto"/>
            </w:tcBorders>
          </w:tcPr>
          <w:p w14:paraId="56706286"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Pr>
                <w:rFonts w:ascii="Times New Roman" w:eastAsia="Times New Roman" w:hAnsi="Times New Roman" w:cs="Times New Roman"/>
                <w:color w:val="auto"/>
                <w:sz w:val="20"/>
                <w:szCs w:val="20"/>
                <w:lang w:eastAsia="en-GB"/>
              </w:rPr>
              <w:t>Colour (Yellow)</w:t>
            </w:r>
          </w:p>
        </w:tc>
        <w:tc>
          <w:tcPr>
            <w:tcW w:w="0" w:type="auto"/>
          </w:tcPr>
          <w:p w14:paraId="30808F1D"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Flower / Paper</w:t>
            </w:r>
          </w:p>
        </w:tc>
        <w:tc>
          <w:tcPr>
            <w:tcW w:w="0" w:type="auto"/>
          </w:tcPr>
          <w:p w14:paraId="4EFF1C9B"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1.244</w:t>
            </w:r>
          </w:p>
        </w:tc>
        <w:tc>
          <w:tcPr>
            <w:tcW w:w="0" w:type="auto"/>
          </w:tcPr>
          <w:p w14:paraId="2BF954AE"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0.163</w:t>
            </w:r>
          </w:p>
        </w:tc>
        <w:tc>
          <w:tcPr>
            <w:tcW w:w="0" w:type="auto"/>
          </w:tcPr>
          <w:p w14:paraId="1732600B"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1.668</w:t>
            </w:r>
          </w:p>
        </w:tc>
        <w:tc>
          <w:tcPr>
            <w:tcW w:w="0" w:type="auto"/>
          </w:tcPr>
          <w:p w14:paraId="029B4EC1"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0.217</w:t>
            </w:r>
          </w:p>
        </w:tc>
        <w:tc>
          <w:tcPr>
            <w:tcW w:w="0" w:type="auto"/>
            <w:tcBorders>
              <w:right w:val="single" w:sz="4" w:space="0" w:color="auto"/>
            </w:tcBorders>
          </w:tcPr>
          <w:p w14:paraId="1B2903E7"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p>
        </w:tc>
      </w:tr>
      <w:tr w:rsidR="004D413E" w:rsidRPr="002A504A" w14:paraId="1AED56E1" w14:textId="77777777" w:rsidTr="00020F09">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bottom w:val="single" w:sz="4" w:space="0" w:color="auto"/>
            </w:tcBorders>
          </w:tcPr>
          <w:p w14:paraId="56AF4E93"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Pr>
                <w:rFonts w:ascii="Times New Roman" w:eastAsia="Times New Roman" w:hAnsi="Times New Roman" w:cs="Times New Roman"/>
                <w:color w:val="auto"/>
                <w:sz w:val="20"/>
                <w:szCs w:val="20"/>
                <w:lang w:eastAsia="en-GB"/>
              </w:rPr>
              <w:t>Colour (Yellow)</w:t>
            </w:r>
          </w:p>
        </w:tc>
        <w:tc>
          <w:tcPr>
            <w:tcW w:w="0" w:type="auto"/>
            <w:tcBorders>
              <w:bottom w:val="single" w:sz="4" w:space="0" w:color="auto"/>
            </w:tcBorders>
          </w:tcPr>
          <w:p w14:paraId="1E663BE4"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Pan Trap / Paper</w:t>
            </w:r>
          </w:p>
        </w:tc>
        <w:tc>
          <w:tcPr>
            <w:tcW w:w="0" w:type="auto"/>
            <w:tcBorders>
              <w:bottom w:val="single" w:sz="4" w:space="0" w:color="auto"/>
            </w:tcBorders>
          </w:tcPr>
          <w:p w14:paraId="53144F2D"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1.384</w:t>
            </w:r>
          </w:p>
        </w:tc>
        <w:tc>
          <w:tcPr>
            <w:tcW w:w="0" w:type="auto"/>
            <w:tcBorders>
              <w:bottom w:val="single" w:sz="4" w:space="0" w:color="auto"/>
            </w:tcBorders>
          </w:tcPr>
          <w:p w14:paraId="4D2E57C6"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0.180</w:t>
            </w:r>
          </w:p>
        </w:tc>
        <w:tc>
          <w:tcPr>
            <w:tcW w:w="0" w:type="auto"/>
            <w:tcBorders>
              <w:bottom w:val="single" w:sz="4" w:space="0" w:color="auto"/>
            </w:tcBorders>
          </w:tcPr>
          <w:p w14:paraId="05EA2C63"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2.500</w:t>
            </w:r>
          </w:p>
        </w:tc>
        <w:tc>
          <w:tcPr>
            <w:tcW w:w="0" w:type="auto"/>
            <w:tcBorders>
              <w:bottom w:val="single" w:sz="4" w:space="0" w:color="auto"/>
            </w:tcBorders>
          </w:tcPr>
          <w:p w14:paraId="03B58332" w14:textId="77777777" w:rsidR="004D413E" w:rsidRPr="004D413E"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color w:val="auto"/>
                <w:sz w:val="20"/>
                <w:szCs w:val="20"/>
                <w:lang w:eastAsia="en-GB"/>
              </w:rPr>
            </w:pPr>
            <w:r w:rsidRPr="004D413E">
              <w:rPr>
                <w:rFonts w:ascii="Times New Roman" w:eastAsia="Times New Roman" w:hAnsi="Times New Roman" w:cs="Times New Roman"/>
                <w:b/>
                <w:bCs/>
                <w:i/>
                <w:iCs/>
                <w:color w:val="auto"/>
                <w:sz w:val="20"/>
                <w:szCs w:val="20"/>
                <w:lang w:eastAsia="en-GB"/>
              </w:rPr>
              <w:t>0.033</w:t>
            </w:r>
          </w:p>
        </w:tc>
        <w:tc>
          <w:tcPr>
            <w:tcW w:w="0" w:type="auto"/>
            <w:tcBorders>
              <w:bottom w:val="single" w:sz="4" w:space="0" w:color="auto"/>
              <w:right w:val="single" w:sz="4" w:space="0" w:color="auto"/>
            </w:tcBorders>
          </w:tcPr>
          <w:p w14:paraId="6576D59A"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w:t>
            </w:r>
          </w:p>
        </w:tc>
      </w:tr>
      <w:tr w:rsidR="004D413E" w:rsidRPr="002A504A" w14:paraId="0DB2E69F" w14:textId="77777777" w:rsidTr="00020F09">
        <w:trPr>
          <w:jc w:val="center"/>
        </w:trPr>
        <w:tc>
          <w:tcPr>
            <w:tcW w:w="0" w:type="auto"/>
            <w:tcBorders>
              <w:top w:val="single" w:sz="4" w:space="0" w:color="auto"/>
              <w:left w:val="single" w:sz="4" w:space="0" w:color="auto"/>
            </w:tcBorders>
          </w:tcPr>
          <w:p w14:paraId="67FD79E1"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Pr>
                <w:rFonts w:ascii="Times New Roman" w:eastAsia="Times New Roman" w:hAnsi="Times New Roman" w:cs="Times New Roman"/>
                <w:color w:val="auto"/>
                <w:sz w:val="20"/>
                <w:szCs w:val="20"/>
                <w:lang w:eastAsia="en-GB"/>
              </w:rPr>
              <w:t>Behaviour (Approach)</w:t>
            </w:r>
          </w:p>
        </w:tc>
        <w:tc>
          <w:tcPr>
            <w:tcW w:w="0" w:type="auto"/>
            <w:tcBorders>
              <w:top w:val="single" w:sz="4" w:space="0" w:color="auto"/>
            </w:tcBorders>
          </w:tcPr>
          <w:p w14:paraId="0239A36E"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Blue / White</w:t>
            </w:r>
          </w:p>
        </w:tc>
        <w:tc>
          <w:tcPr>
            <w:tcW w:w="0" w:type="auto"/>
            <w:tcBorders>
              <w:top w:val="single" w:sz="4" w:space="0" w:color="auto"/>
            </w:tcBorders>
          </w:tcPr>
          <w:p w14:paraId="783F5BA5"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1.337</w:t>
            </w:r>
          </w:p>
        </w:tc>
        <w:tc>
          <w:tcPr>
            <w:tcW w:w="0" w:type="auto"/>
            <w:tcBorders>
              <w:top w:val="single" w:sz="4" w:space="0" w:color="auto"/>
            </w:tcBorders>
          </w:tcPr>
          <w:p w14:paraId="31ABBAFC"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0.219</w:t>
            </w:r>
          </w:p>
        </w:tc>
        <w:tc>
          <w:tcPr>
            <w:tcW w:w="0" w:type="auto"/>
            <w:tcBorders>
              <w:top w:val="single" w:sz="4" w:space="0" w:color="auto"/>
            </w:tcBorders>
          </w:tcPr>
          <w:p w14:paraId="243131A3"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1.774</w:t>
            </w:r>
          </w:p>
        </w:tc>
        <w:tc>
          <w:tcPr>
            <w:tcW w:w="0" w:type="auto"/>
            <w:tcBorders>
              <w:top w:val="single" w:sz="4" w:space="0" w:color="auto"/>
            </w:tcBorders>
          </w:tcPr>
          <w:p w14:paraId="0E49F6C3"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0.179</w:t>
            </w:r>
          </w:p>
        </w:tc>
        <w:tc>
          <w:tcPr>
            <w:tcW w:w="0" w:type="auto"/>
            <w:tcBorders>
              <w:top w:val="single" w:sz="4" w:space="0" w:color="auto"/>
              <w:right w:val="single" w:sz="4" w:space="0" w:color="auto"/>
            </w:tcBorders>
          </w:tcPr>
          <w:p w14:paraId="468C4153"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p>
        </w:tc>
      </w:tr>
      <w:tr w:rsidR="004D413E" w:rsidRPr="002A504A" w14:paraId="2131689F" w14:textId="77777777" w:rsidTr="00020F09">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tcBorders>
          </w:tcPr>
          <w:p w14:paraId="51F75ED9"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Pr>
                <w:rFonts w:ascii="Times New Roman" w:eastAsia="Times New Roman" w:hAnsi="Times New Roman" w:cs="Times New Roman"/>
                <w:color w:val="auto"/>
                <w:sz w:val="20"/>
                <w:szCs w:val="20"/>
                <w:lang w:eastAsia="en-GB"/>
              </w:rPr>
              <w:t>Behaviour (Approach)</w:t>
            </w:r>
          </w:p>
        </w:tc>
        <w:tc>
          <w:tcPr>
            <w:tcW w:w="0" w:type="auto"/>
          </w:tcPr>
          <w:p w14:paraId="19FE9D8D"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Blue / Yellow</w:t>
            </w:r>
          </w:p>
        </w:tc>
        <w:tc>
          <w:tcPr>
            <w:tcW w:w="0" w:type="auto"/>
          </w:tcPr>
          <w:p w14:paraId="57EEE138"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0.366</w:t>
            </w:r>
          </w:p>
        </w:tc>
        <w:tc>
          <w:tcPr>
            <w:tcW w:w="0" w:type="auto"/>
          </w:tcPr>
          <w:p w14:paraId="024307A0"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0.050</w:t>
            </w:r>
          </w:p>
        </w:tc>
        <w:tc>
          <w:tcPr>
            <w:tcW w:w="0" w:type="auto"/>
          </w:tcPr>
          <w:p w14:paraId="60883647"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-7.362</w:t>
            </w:r>
          </w:p>
        </w:tc>
        <w:tc>
          <w:tcPr>
            <w:tcW w:w="0" w:type="auto"/>
          </w:tcPr>
          <w:p w14:paraId="649721A0" w14:textId="77777777" w:rsidR="004D413E" w:rsidRPr="004D413E"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color w:val="auto"/>
                <w:sz w:val="20"/>
                <w:szCs w:val="20"/>
                <w:lang w:eastAsia="en-GB"/>
              </w:rPr>
            </w:pPr>
            <w:r w:rsidRPr="004D413E">
              <w:rPr>
                <w:rFonts w:ascii="Times New Roman" w:eastAsia="Times New Roman" w:hAnsi="Times New Roman" w:cs="Times New Roman"/>
                <w:b/>
                <w:bCs/>
                <w:i/>
                <w:iCs/>
                <w:color w:val="auto"/>
                <w:sz w:val="20"/>
                <w:szCs w:val="20"/>
                <w:lang w:eastAsia="en-GB"/>
              </w:rPr>
              <w:t>&lt;0.001</w:t>
            </w:r>
          </w:p>
        </w:tc>
        <w:tc>
          <w:tcPr>
            <w:tcW w:w="0" w:type="auto"/>
            <w:tcBorders>
              <w:right w:val="single" w:sz="4" w:space="0" w:color="auto"/>
            </w:tcBorders>
          </w:tcPr>
          <w:p w14:paraId="14F1F42F"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w:t>
            </w:r>
          </w:p>
        </w:tc>
      </w:tr>
      <w:tr w:rsidR="004D413E" w:rsidRPr="002A504A" w14:paraId="049A565B" w14:textId="77777777" w:rsidTr="00020F09">
        <w:trPr>
          <w:jc w:val="center"/>
        </w:trPr>
        <w:tc>
          <w:tcPr>
            <w:tcW w:w="0" w:type="auto"/>
            <w:tcBorders>
              <w:left w:val="single" w:sz="4" w:space="0" w:color="auto"/>
            </w:tcBorders>
          </w:tcPr>
          <w:p w14:paraId="07D787BA"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Pr>
                <w:rFonts w:ascii="Times New Roman" w:eastAsia="Times New Roman" w:hAnsi="Times New Roman" w:cs="Times New Roman"/>
                <w:color w:val="auto"/>
                <w:sz w:val="20"/>
                <w:szCs w:val="20"/>
                <w:lang w:eastAsia="en-GB"/>
              </w:rPr>
              <w:t>Behaviour (Approach)</w:t>
            </w:r>
          </w:p>
        </w:tc>
        <w:tc>
          <w:tcPr>
            <w:tcW w:w="0" w:type="auto"/>
          </w:tcPr>
          <w:p w14:paraId="727EB0ED"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White / Yellow</w:t>
            </w:r>
          </w:p>
        </w:tc>
        <w:tc>
          <w:tcPr>
            <w:tcW w:w="0" w:type="auto"/>
          </w:tcPr>
          <w:p w14:paraId="01566372"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0.274</w:t>
            </w:r>
          </w:p>
        </w:tc>
        <w:tc>
          <w:tcPr>
            <w:tcW w:w="0" w:type="auto"/>
          </w:tcPr>
          <w:p w14:paraId="6A31BCE4"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0.040</w:t>
            </w:r>
          </w:p>
        </w:tc>
        <w:tc>
          <w:tcPr>
            <w:tcW w:w="0" w:type="auto"/>
          </w:tcPr>
          <w:p w14:paraId="112864AD"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-8.857</w:t>
            </w:r>
          </w:p>
        </w:tc>
        <w:tc>
          <w:tcPr>
            <w:tcW w:w="0" w:type="auto"/>
          </w:tcPr>
          <w:p w14:paraId="55AB0ABA" w14:textId="77777777" w:rsidR="004D413E" w:rsidRPr="004D413E"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color w:val="auto"/>
                <w:sz w:val="20"/>
                <w:szCs w:val="20"/>
                <w:lang w:eastAsia="en-GB"/>
              </w:rPr>
            </w:pPr>
            <w:r w:rsidRPr="004D413E">
              <w:rPr>
                <w:rFonts w:ascii="Times New Roman" w:eastAsia="Times New Roman" w:hAnsi="Times New Roman" w:cs="Times New Roman"/>
                <w:b/>
                <w:bCs/>
                <w:i/>
                <w:iCs/>
                <w:color w:val="auto"/>
                <w:sz w:val="20"/>
                <w:szCs w:val="20"/>
                <w:lang w:eastAsia="en-GB"/>
              </w:rPr>
              <w:t>&lt;0.001</w:t>
            </w:r>
          </w:p>
        </w:tc>
        <w:tc>
          <w:tcPr>
            <w:tcW w:w="0" w:type="auto"/>
            <w:tcBorders>
              <w:right w:val="single" w:sz="4" w:space="0" w:color="auto"/>
            </w:tcBorders>
          </w:tcPr>
          <w:p w14:paraId="1DC75F28"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w:t>
            </w:r>
          </w:p>
        </w:tc>
      </w:tr>
      <w:tr w:rsidR="004D413E" w:rsidRPr="002A504A" w14:paraId="4C8EB615" w14:textId="77777777" w:rsidTr="00020F09">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tcBorders>
          </w:tcPr>
          <w:p w14:paraId="12EEB6CB"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Pr>
                <w:rFonts w:ascii="Times New Roman" w:eastAsia="Times New Roman" w:hAnsi="Times New Roman" w:cs="Times New Roman"/>
                <w:color w:val="auto"/>
                <w:sz w:val="20"/>
                <w:szCs w:val="20"/>
                <w:lang w:eastAsia="en-GB"/>
              </w:rPr>
              <w:t>Behaviour (Landing)</w:t>
            </w:r>
          </w:p>
        </w:tc>
        <w:tc>
          <w:tcPr>
            <w:tcW w:w="0" w:type="auto"/>
          </w:tcPr>
          <w:p w14:paraId="6AE73EDE"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Blue / White</w:t>
            </w:r>
          </w:p>
        </w:tc>
        <w:tc>
          <w:tcPr>
            <w:tcW w:w="0" w:type="auto"/>
          </w:tcPr>
          <w:p w14:paraId="4463C289"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0.417</w:t>
            </w:r>
          </w:p>
        </w:tc>
        <w:tc>
          <w:tcPr>
            <w:tcW w:w="0" w:type="auto"/>
          </w:tcPr>
          <w:p w14:paraId="422ACD39"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0.057</w:t>
            </w:r>
          </w:p>
        </w:tc>
        <w:tc>
          <w:tcPr>
            <w:tcW w:w="0" w:type="auto"/>
          </w:tcPr>
          <w:p w14:paraId="7F0FDA2C"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-6.403</w:t>
            </w:r>
          </w:p>
        </w:tc>
        <w:tc>
          <w:tcPr>
            <w:tcW w:w="0" w:type="auto"/>
          </w:tcPr>
          <w:p w14:paraId="1E31BB5A" w14:textId="77777777" w:rsidR="004D413E" w:rsidRPr="004D413E"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color w:val="auto"/>
                <w:sz w:val="20"/>
                <w:szCs w:val="20"/>
                <w:lang w:eastAsia="en-GB"/>
              </w:rPr>
            </w:pPr>
            <w:r w:rsidRPr="004D413E">
              <w:rPr>
                <w:rFonts w:ascii="Times New Roman" w:eastAsia="Times New Roman" w:hAnsi="Times New Roman" w:cs="Times New Roman"/>
                <w:b/>
                <w:bCs/>
                <w:i/>
                <w:iCs/>
                <w:color w:val="auto"/>
                <w:sz w:val="20"/>
                <w:szCs w:val="20"/>
                <w:lang w:eastAsia="en-GB"/>
              </w:rPr>
              <w:t>&lt;0.001</w:t>
            </w:r>
          </w:p>
        </w:tc>
        <w:tc>
          <w:tcPr>
            <w:tcW w:w="0" w:type="auto"/>
            <w:tcBorders>
              <w:right w:val="single" w:sz="4" w:space="0" w:color="auto"/>
            </w:tcBorders>
          </w:tcPr>
          <w:p w14:paraId="74ED3ECA"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w:t>
            </w:r>
          </w:p>
        </w:tc>
      </w:tr>
      <w:tr w:rsidR="004D413E" w:rsidRPr="002A504A" w14:paraId="7E92A06A" w14:textId="77777777" w:rsidTr="00020F09">
        <w:trPr>
          <w:jc w:val="center"/>
        </w:trPr>
        <w:tc>
          <w:tcPr>
            <w:tcW w:w="0" w:type="auto"/>
            <w:tcBorders>
              <w:left w:val="single" w:sz="4" w:space="0" w:color="auto"/>
            </w:tcBorders>
          </w:tcPr>
          <w:p w14:paraId="10396D08"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Pr>
                <w:rFonts w:ascii="Times New Roman" w:eastAsia="Times New Roman" w:hAnsi="Times New Roman" w:cs="Times New Roman"/>
                <w:color w:val="auto"/>
                <w:sz w:val="20"/>
                <w:szCs w:val="20"/>
                <w:lang w:eastAsia="en-GB"/>
              </w:rPr>
              <w:t>Behaviour (Landing)</w:t>
            </w:r>
          </w:p>
        </w:tc>
        <w:tc>
          <w:tcPr>
            <w:tcW w:w="0" w:type="auto"/>
          </w:tcPr>
          <w:p w14:paraId="06187B57"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Blue / Yellow</w:t>
            </w:r>
          </w:p>
        </w:tc>
        <w:tc>
          <w:tcPr>
            <w:tcW w:w="0" w:type="auto"/>
          </w:tcPr>
          <w:p w14:paraId="74406B41"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0.184</w:t>
            </w:r>
          </w:p>
        </w:tc>
        <w:tc>
          <w:tcPr>
            <w:tcW w:w="0" w:type="auto"/>
          </w:tcPr>
          <w:p w14:paraId="665F94B9"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0.024</w:t>
            </w:r>
          </w:p>
        </w:tc>
        <w:tc>
          <w:tcPr>
            <w:tcW w:w="0" w:type="auto"/>
          </w:tcPr>
          <w:p w14:paraId="7BD95DA3"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-13.063</w:t>
            </w:r>
          </w:p>
        </w:tc>
        <w:tc>
          <w:tcPr>
            <w:tcW w:w="0" w:type="auto"/>
          </w:tcPr>
          <w:p w14:paraId="5CEA2DA6" w14:textId="77777777" w:rsidR="004D413E" w:rsidRPr="004D413E"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color w:val="auto"/>
                <w:sz w:val="20"/>
                <w:szCs w:val="20"/>
                <w:lang w:eastAsia="en-GB"/>
              </w:rPr>
            </w:pPr>
            <w:r w:rsidRPr="004D413E">
              <w:rPr>
                <w:rFonts w:ascii="Times New Roman" w:eastAsia="Times New Roman" w:hAnsi="Times New Roman" w:cs="Times New Roman"/>
                <w:b/>
                <w:bCs/>
                <w:i/>
                <w:iCs/>
                <w:color w:val="auto"/>
                <w:sz w:val="20"/>
                <w:szCs w:val="20"/>
                <w:lang w:eastAsia="en-GB"/>
              </w:rPr>
              <w:t>&lt;0.001</w:t>
            </w:r>
          </w:p>
        </w:tc>
        <w:tc>
          <w:tcPr>
            <w:tcW w:w="0" w:type="auto"/>
            <w:tcBorders>
              <w:right w:val="single" w:sz="4" w:space="0" w:color="auto"/>
            </w:tcBorders>
          </w:tcPr>
          <w:p w14:paraId="1EE627D4"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w:t>
            </w:r>
          </w:p>
        </w:tc>
      </w:tr>
      <w:tr w:rsidR="00020F09" w:rsidRPr="002A504A" w14:paraId="45CD0D90" w14:textId="77777777" w:rsidTr="00020F09">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bottom w:val="single" w:sz="4" w:space="0" w:color="auto"/>
            </w:tcBorders>
          </w:tcPr>
          <w:p w14:paraId="4165FB5D"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Pr>
                <w:rFonts w:ascii="Times New Roman" w:eastAsia="Times New Roman" w:hAnsi="Times New Roman" w:cs="Times New Roman"/>
                <w:color w:val="auto"/>
                <w:sz w:val="20"/>
                <w:szCs w:val="20"/>
                <w:lang w:eastAsia="en-GB"/>
              </w:rPr>
              <w:t>Behaviour (Landing)</w:t>
            </w:r>
          </w:p>
        </w:tc>
        <w:tc>
          <w:tcPr>
            <w:tcW w:w="0" w:type="auto"/>
            <w:tcBorders>
              <w:bottom w:val="single" w:sz="4" w:space="0" w:color="auto"/>
            </w:tcBorders>
          </w:tcPr>
          <w:p w14:paraId="0068E49F"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White / Yellow</w:t>
            </w:r>
          </w:p>
        </w:tc>
        <w:tc>
          <w:tcPr>
            <w:tcW w:w="0" w:type="auto"/>
            <w:tcBorders>
              <w:bottom w:val="single" w:sz="4" w:space="0" w:color="auto"/>
            </w:tcBorders>
          </w:tcPr>
          <w:p w14:paraId="53176653"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0.442</w:t>
            </w:r>
          </w:p>
        </w:tc>
        <w:tc>
          <w:tcPr>
            <w:tcW w:w="0" w:type="auto"/>
            <w:tcBorders>
              <w:bottom w:val="single" w:sz="4" w:space="0" w:color="auto"/>
            </w:tcBorders>
          </w:tcPr>
          <w:p w14:paraId="43BD71B1"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0.047</w:t>
            </w:r>
          </w:p>
        </w:tc>
        <w:tc>
          <w:tcPr>
            <w:tcW w:w="0" w:type="auto"/>
            <w:tcBorders>
              <w:bottom w:val="single" w:sz="4" w:space="0" w:color="auto"/>
            </w:tcBorders>
          </w:tcPr>
          <w:p w14:paraId="55BF7EF9"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-7.643</w:t>
            </w:r>
          </w:p>
        </w:tc>
        <w:tc>
          <w:tcPr>
            <w:tcW w:w="0" w:type="auto"/>
            <w:tcBorders>
              <w:bottom w:val="single" w:sz="4" w:space="0" w:color="auto"/>
            </w:tcBorders>
          </w:tcPr>
          <w:p w14:paraId="2E76F0F9" w14:textId="77777777" w:rsidR="004D413E" w:rsidRPr="004D413E"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color w:val="auto"/>
                <w:sz w:val="20"/>
                <w:szCs w:val="20"/>
                <w:lang w:eastAsia="en-GB"/>
              </w:rPr>
            </w:pPr>
            <w:r w:rsidRPr="004D413E">
              <w:rPr>
                <w:rFonts w:ascii="Times New Roman" w:eastAsia="Times New Roman" w:hAnsi="Times New Roman" w:cs="Times New Roman"/>
                <w:b/>
                <w:bCs/>
                <w:i/>
                <w:iCs/>
                <w:color w:val="auto"/>
                <w:sz w:val="20"/>
                <w:szCs w:val="20"/>
                <w:lang w:eastAsia="en-GB"/>
              </w:rPr>
              <w:t>&lt;0.001</w:t>
            </w:r>
          </w:p>
        </w:tc>
        <w:tc>
          <w:tcPr>
            <w:tcW w:w="0" w:type="auto"/>
            <w:tcBorders>
              <w:bottom w:val="single" w:sz="4" w:space="0" w:color="auto"/>
              <w:right w:val="single" w:sz="4" w:space="0" w:color="auto"/>
            </w:tcBorders>
          </w:tcPr>
          <w:p w14:paraId="2407441F"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w:t>
            </w:r>
          </w:p>
        </w:tc>
      </w:tr>
      <w:tr w:rsidR="004D413E" w:rsidRPr="002A504A" w14:paraId="0484D11A" w14:textId="77777777" w:rsidTr="00020F09">
        <w:trPr>
          <w:jc w:val="center"/>
        </w:trPr>
        <w:tc>
          <w:tcPr>
            <w:tcW w:w="0" w:type="auto"/>
            <w:tcBorders>
              <w:top w:val="single" w:sz="4" w:space="0" w:color="auto"/>
              <w:left w:val="single" w:sz="4" w:space="0" w:color="auto"/>
              <w:bottom w:val="single" w:sz="4" w:space="0" w:color="auto"/>
            </w:tcBorders>
          </w:tcPr>
          <w:p w14:paraId="7544A310"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Pr>
                <w:rFonts w:ascii="Times New Roman" w:eastAsia="Times New Roman" w:hAnsi="Times New Roman" w:cs="Times New Roman"/>
                <w:color w:val="auto"/>
                <w:sz w:val="20"/>
                <w:szCs w:val="20"/>
                <w:lang w:eastAsia="en-GB"/>
              </w:rPr>
              <w:t>Behaviour</w:t>
            </w:r>
          </w:p>
        </w:tc>
        <w:tc>
          <w:tcPr>
            <w:tcW w:w="0" w:type="auto"/>
            <w:tcBorders>
              <w:top w:val="single" w:sz="4" w:space="0" w:color="auto"/>
              <w:bottom w:val="single" w:sz="4" w:space="0" w:color="auto"/>
            </w:tcBorders>
          </w:tcPr>
          <w:p w14:paraId="65309585"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Approach / Landing</w:t>
            </w:r>
          </w:p>
        </w:tc>
        <w:tc>
          <w:tcPr>
            <w:tcW w:w="0" w:type="auto"/>
            <w:tcBorders>
              <w:top w:val="single" w:sz="4" w:space="0" w:color="auto"/>
              <w:bottom w:val="single" w:sz="4" w:space="0" w:color="auto"/>
            </w:tcBorders>
          </w:tcPr>
          <w:p w14:paraId="13E50123"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0.537</w:t>
            </w:r>
          </w:p>
        </w:tc>
        <w:tc>
          <w:tcPr>
            <w:tcW w:w="0" w:type="auto"/>
            <w:tcBorders>
              <w:top w:val="single" w:sz="4" w:space="0" w:color="auto"/>
              <w:bottom w:val="single" w:sz="4" w:space="0" w:color="auto"/>
            </w:tcBorders>
          </w:tcPr>
          <w:p w14:paraId="53694BD1"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0.043</w:t>
            </w:r>
          </w:p>
        </w:tc>
        <w:tc>
          <w:tcPr>
            <w:tcW w:w="0" w:type="auto"/>
            <w:tcBorders>
              <w:top w:val="single" w:sz="4" w:space="0" w:color="auto"/>
              <w:bottom w:val="single" w:sz="4" w:space="0" w:color="auto"/>
            </w:tcBorders>
          </w:tcPr>
          <w:p w14:paraId="098E824C" w14:textId="77777777" w:rsidR="004D413E" w:rsidRPr="000D3164"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-7.806</w:t>
            </w:r>
          </w:p>
        </w:tc>
        <w:tc>
          <w:tcPr>
            <w:tcW w:w="0" w:type="auto"/>
            <w:tcBorders>
              <w:top w:val="single" w:sz="4" w:space="0" w:color="auto"/>
              <w:bottom w:val="single" w:sz="4" w:space="0" w:color="auto"/>
            </w:tcBorders>
          </w:tcPr>
          <w:p w14:paraId="3B294A44" w14:textId="77777777" w:rsidR="004D413E" w:rsidRPr="004D413E" w:rsidRDefault="004D413E" w:rsidP="004D413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color w:val="auto"/>
                <w:sz w:val="20"/>
                <w:szCs w:val="20"/>
                <w:lang w:eastAsia="en-GB"/>
              </w:rPr>
            </w:pPr>
            <w:r w:rsidRPr="004D413E">
              <w:rPr>
                <w:rFonts w:ascii="Times New Roman" w:eastAsia="Times New Roman" w:hAnsi="Times New Roman" w:cs="Times New Roman"/>
                <w:b/>
                <w:bCs/>
                <w:i/>
                <w:iCs/>
                <w:color w:val="auto"/>
                <w:sz w:val="20"/>
                <w:szCs w:val="20"/>
                <w:lang w:eastAsia="en-GB"/>
              </w:rPr>
              <w:t>&lt;0.001</w:t>
            </w:r>
          </w:p>
        </w:tc>
        <w:tc>
          <w:tcPr>
            <w:tcW w:w="0" w:type="auto"/>
            <w:tcBorders>
              <w:top w:val="single" w:sz="4" w:space="0" w:color="auto"/>
              <w:bottom w:val="single" w:sz="4" w:space="0" w:color="auto"/>
              <w:right w:val="single" w:sz="4" w:space="0" w:color="auto"/>
            </w:tcBorders>
          </w:tcPr>
          <w:p w14:paraId="3A12F66F" w14:textId="77777777" w:rsidR="004D413E" w:rsidRPr="000D3164" w:rsidRDefault="004D413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0D3164">
              <w:rPr>
                <w:rFonts w:ascii="Times New Roman" w:eastAsia="Times New Roman" w:hAnsi="Times New Roman" w:cs="Times New Roman"/>
                <w:color w:val="auto"/>
                <w:sz w:val="20"/>
                <w:szCs w:val="20"/>
                <w:lang w:eastAsia="en-GB"/>
              </w:rPr>
              <w:t>***</w:t>
            </w:r>
          </w:p>
        </w:tc>
      </w:tr>
    </w:tbl>
    <w:p w14:paraId="0B810ADE" w14:textId="77777777" w:rsidR="008B5928" w:rsidRPr="00C8098B" w:rsidRDefault="008B5928" w:rsidP="008B5928">
      <w:pPr>
        <w:rPr>
          <w:rFonts w:ascii="Times New Roman" w:hAnsi="Times New Roman" w:cs="Times New Roman"/>
          <w:sz w:val="20"/>
          <w:szCs w:val="20"/>
        </w:rPr>
      </w:pPr>
    </w:p>
    <w:p w14:paraId="70999798" w14:textId="57632D73" w:rsidR="008B5928" w:rsidRPr="008B5928" w:rsidRDefault="008B5928" w:rsidP="008B5928">
      <w:pPr>
        <w:spacing w:after="0"/>
        <w:rPr>
          <w:rFonts w:ascii="Times New Roman" w:hAnsi="Times New Roman" w:cs="Times New Roman"/>
          <w:b/>
          <w:bCs/>
          <w:sz w:val="18"/>
          <w:szCs w:val="18"/>
        </w:rPr>
      </w:pPr>
      <w:bookmarkStart w:id="1" w:name="_Ref219132808"/>
      <w:r w:rsidRPr="008B5928">
        <w:rPr>
          <w:rFonts w:ascii="Times New Roman" w:hAnsi="Times New Roman" w:cs="Times New Roman"/>
          <w:sz w:val="18"/>
          <w:szCs w:val="18"/>
        </w:rPr>
        <w:t xml:space="preserve">Table </w:t>
      </w:r>
      <w:r w:rsidR="00556E69">
        <w:rPr>
          <w:rFonts w:ascii="Times New Roman" w:hAnsi="Times New Roman" w:cs="Times New Roman"/>
          <w:sz w:val="18"/>
          <w:szCs w:val="18"/>
        </w:rPr>
        <w:t>S</w:t>
      </w:r>
      <w:r w:rsidRPr="008B5928">
        <w:rPr>
          <w:rFonts w:ascii="Times New Roman" w:hAnsi="Times New Roman" w:cs="Times New Roman"/>
          <w:sz w:val="18"/>
          <w:szCs w:val="18"/>
        </w:rPr>
        <w:fldChar w:fldCharType="begin"/>
      </w:r>
      <w:r w:rsidRPr="008B5928">
        <w:rPr>
          <w:rFonts w:ascii="Times New Roman" w:hAnsi="Times New Roman" w:cs="Times New Roman"/>
          <w:sz w:val="18"/>
          <w:szCs w:val="18"/>
        </w:rPr>
        <w:instrText xml:space="preserve"> SEQ Table \* ARABIC </w:instrText>
      </w:r>
      <w:r w:rsidRPr="008B5928">
        <w:rPr>
          <w:rFonts w:ascii="Times New Roman" w:hAnsi="Times New Roman" w:cs="Times New Roman"/>
          <w:sz w:val="18"/>
          <w:szCs w:val="18"/>
        </w:rPr>
        <w:fldChar w:fldCharType="separate"/>
      </w:r>
      <w:r w:rsidR="00343A1C">
        <w:rPr>
          <w:rFonts w:ascii="Times New Roman" w:hAnsi="Times New Roman" w:cs="Times New Roman"/>
          <w:noProof/>
          <w:sz w:val="18"/>
          <w:szCs w:val="18"/>
        </w:rPr>
        <w:t>2</w:t>
      </w:r>
      <w:r w:rsidRPr="008B5928">
        <w:rPr>
          <w:rFonts w:ascii="Times New Roman" w:hAnsi="Times New Roman" w:cs="Times New Roman"/>
          <w:sz w:val="18"/>
          <w:szCs w:val="18"/>
        </w:rPr>
        <w:fldChar w:fldCharType="end"/>
      </w:r>
      <w:bookmarkEnd w:id="1"/>
      <w:r w:rsidRPr="008B5928">
        <w:rPr>
          <w:rFonts w:ascii="Times New Roman" w:hAnsi="Times New Roman" w:cs="Times New Roman"/>
          <w:sz w:val="18"/>
          <w:szCs w:val="18"/>
        </w:rPr>
        <w:t xml:space="preserve">. </w:t>
      </w:r>
      <w:r w:rsidR="00A22F35">
        <w:rPr>
          <w:rFonts w:ascii="Times New Roman" w:hAnsi="Times New Roman" w:cs="Times New Roman"/>
          <w:b/>
          <w:bCs/>
          <w:i/>
          <w:iCs/>
          <w:color w:val="0E2841" w:themeColor="text2"/>
          <w:sz w:val="18"/>
          <w:szCs w:val="18"/>
        </w:rPr>
        <w:t>Hoverflies</w:t>
      </w:r>
    </w:p>
    <w:p w14:paraId="57DFAEE9" w14:textId="62743D92" w:rsidR="00717E64" w:rsidRPr="00717E64" w:rsidRDefault="00717E64" w:rsidP="008B5928">
      <w:pPr>
        <w:pStyle w:val="Beschriftung"/>
        <w:keepNext/>
        <w:spacing w:after="0"/>
        <w:rPr>
          <w:rFonts w:ascii="Times New Roman" w:hAnsi="Times New Roman" w:cs="Times New Roman"/>
        </w:rPr>
      </w:pPr>
      <w:r w:rsidRPr="00761FA8">
        <w:rPr>
          <w:rFonts w:ascii="Times New Roman" w:hAnsi="Times New Roman" w:cs="Times New Roman"/>
        </w:rPr>
        <w:t xml:space="preserve">Pairwise comparisons of attractant and colour preference in </w:t>
      </w:r>
      <w:r w:rsidR="00FD7829">
        <w:rPr>
          <w:rFonts w:ascii="Times New Roman" w:hAnsi="Times New Roman" w:cs="Times New Roman"/>
        </w:rPr>
        <w:t>h</w:t>
      </w:r>
      <w:r w:rsidRPr="00761FA8">
        <w:rPr>
          <w:rFonts w:ascii="Times New Roman" w:hAnsi="Times New Roman" w:cs="Times New Roman"/>
        </w:rPr>
        <w:t>overflies, from emmeans post-hoc tests on a negative binomial GLMM. Attractant contrasts are presented within each behaviour type (Approach, Landing), and colour contrasts are presented across all behaviours combined. Effect sizes are rate ratios. P-values are Tukey-adjusted.</w:t>
      </w:r>
    </w:p>
    <w:p w14:paraId="0FDD3416" w14:textId="3340CC05" w:rsidR="008B5928" w:rsidRPr="008B5928" w:rsidRDefault="008B5928" w:rsidP="008B5928">
      <w:pPr>
        <w:pStyle w:val="Beschriftung"/>
        <w:keepNext/>
        <w:spacing w:after="0"/>
        <w:rPr>
          <w:rFonts w:ascii="Times New Roman" w:hAnsi="Times New Roman" w:cs="Times New Roman"/>
        </w:rPr>
      </w:pPr>
      <w:r w:rsidRPr="008B5928">
        <w:rPr>
          <w:rFonts w:ascii="Times New Roman" w:hAnsi="Times New Roman" w:cs="Times New Roman"/>
        </w:rPr>
        <w:t>Values in bold signify that there is a significant behavioural response occurring.</w:t>
      </w:r>
    </w:p>
    <w:p w14:paraId="3423E21F" w14:textId="61C0F96D" w:rsidR="008B5928" w:rsidRPr="00CF65AD" w:rsidRDefault="00717E64" w:rsidP="008B5928">
      <w:pPr>
        <w:pStyle w:val="Beschriftung"/>
        <w:keepNext/>
        <w:spacing w:after="0"/>
        <w:rPr>
          <w:rFonts w:ascii="Times New Roman" w:hAnsi="Times New Roman" w:cs="Times New Roman"/>
          <w:sz w:val="20"/>
          <w:szCs w:val="20"/>
        </w:rPr>
      </w:pPr>
      <w:r w:rsidRPr="008B5928">
        <w:rPr>
          <w:rFonts w:ascii="Times New Roman" w:hAnsi="Times New Roman" w:cs="Times New Roman"/>
        </w:rPr>
        <w:t>P &lt; 0.001 = high significance</w:t>
      </w:r>
      <w:r>
        <w:rPr>
          <w:rFonts w:ascii="Times New Roman" w:hAnsi="Times New Roman" w:cs="Times New Roman"/>
        </w:rPr>
        <w:t xml:space="preserve"> (***)</w:t>
      </w:r>
      <w:r w:rsidRPr="008B5928">
        <w:rPr>
          <w:rFonts w:ascii="Times New Roman" w:hAnsi="Times New Roman" w:cs="Times New Roman"/>
        </w:rPr>
        <w:t>, P &lt; 0.01 = medium significance</w:t>
      </w:r>
      <w:r>
        <w:rPr>
          <w:rFonts w:ascii="Times New Roman" w:hAnsi="Times New Roman" w:cs="Times New Roman"/>
        </w:rPr>
        <w:t xml:space="preserve"> (**)</w:t>
      </w:r>
      <w:r w:rsidRPr="008B5928">
        <w:rPr>
          <w:rFonts w:ascii="Times New Roman" w:hAnsi="Times New Roman" w:cs="Times New Roman"/>
        </w:rPr>
        <w:t>, P &lt; 0.05 = low significance</w:t>
      </w:r>
      <w:r>
        <w:rPr>
          <w:rFonts w:ascii="Times New Roman" w:hAnsi="Times New Roman" w:cs="Times New Roman"/>
        </w:rPr>
        <w:t xml:space="preserve"> (*)</w:t>
      </w:r>
      <w:r w:rsidRPr="008B5928">
        <w:rPr>
          <w:rFonts w:ascii="Times New Roman" w:hAnsi="Times New Roman" w:cs="Times New Roman"/>
        </w:rPr>
        <w:t>.</w:t>
      </w:r>
    </w:p>
    <w:tbl>
      <w:tblPr>
        <w:tblStyle w:val="Listentabelle7farbig"/>
        <w:tblW w:w="0" w:type="auto"/>
        <w:jc w:val="center"/>
        <w:tblLook w:val="0420" w:firstRow="1" w:lastRow="0" w:firstColumn="0" w:lastColumn="0" w:noHBand="0" w:noVBand="1"/>
      </w:tblPr>
      <w:tblGrid>
        <w:gridCol w:w="2021"/>
        <w:gridCol w:w="1827"/>
        <w:gridCol w:w="766"/>
        <w:gridCol w:w="666"/>
        <w:gridCol w:w="733"/>
        <w:gridCol w:w="878"/>
        <w:gridCol w:w="516"/>
      </w:tblGrid>
      <w:tr w:rsidR="00A51E64" w14:paraId="54CED3F8" w14:textId="77777777" w:rsidTr="00A22F35">
        <w:trPr>
          <w:cnfStyle w:val="100000000000" w:firstRow="1" w:lastRow="0" w:firstColumn="0" w:lastColumn="0" w:oddVBand="0" w:evenVBand="0" w:oddHBand="0" w:evenHBand="0" w:firstRowFirstColumn="0" w:firstRowLastColumn="0" w:lastRowFirstColumn="0" w:lastRowLastColumn="0"/>
          <w:jc w:val="center"/>
        </w:trPr>
        <w:tc>
          <w:tcPr>
            <w:tcW w:w="0" w:type="auto"/>
          </w:tcPr>
          <w:p w14:paraId="316901A3" w14:textId="20E9CB14" w:rsidR="00A22F35" w:rsidRPr="00A22F35" w:rsidRDefault="00A22F35"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
                <w:bCs/>
                <w:color w:val="auto"/>
                <w:sz w:val="20"/>
                <w:szCs w:val="20"/>
                <w:lang w:eastAsia="en-GB"/>
              </w:rPr>
            </w:pPr>
            <w:r w:rsidRPr="00A22F35">
              <w:rPr>
                <w:rFonts w:ascii="Times New Roman" w:eastAsia="Times New Roman" w:hAnsi="Times New Roman" w:cs="Times New Roman"/>
                <w:b/>
                <w:bCs/>
                <w:color w:val="auto"/>
                <w:sz w:val="20"/>
                <w:szCs w:val="20"/>
                <w:lang w:eastAsia="en-GB"/>
              </w:rPr>
              <w:t>Condition</w:t>
            </w:r>
          </w:p>
        </w:tc>
        <w:tc>
          <w:tcPr>
            <w:tcW w:w="0" w:type="auto"/>
          </w:tcPr>
          <w:p w14:paraId="2470A734" w14:textId="77777777" w:rsidR="00A22F35" w:rsidRPr="00A22F35" w:rsidRDefault="00A22F35"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
                <w:bCs/>
                <w:color w:val="auto"/>
                <w:sz w:val="20"/>
                <w:szCs w:val="20"/>
                <w:lang w:eastAsia="en-GB"/>
              </w:rPr>
            </w:pPr>
            <w:r w:rsidRPr="00A22F35">
              <w:rPr>
                <w:rFonts w:ascii="Times New Roman" w:eastAsia="Times New Roman" w:hAnsi="Times New Roman" w:cs="Times New Roman"/>
                <w:b/>
                <w:bCs/>
                <w:color w:val="auto"/>
                <w:sz w:val="20"/>
                <w:szCs w:val="20"/>
                <w:lang w:eastAsia="en-GB"/>
              </w:rPr>
              <w:t>contrast</w:t>
            </w:r>
          </w:p>
        </w:tc>
        <w:tc>
          <w:tcPr>
            <w:tcW w:w="0" w:type="auto"/>
          </w:tcPr>
          <w:p w14:paraId="10CB3954" w14:textId="77777777" w:rsidR="00A22F35" w:rsidRPr="00A22F35" w:rsidRDefault="00A22F35"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color w:val="auto"/>
                <w:sz w:val="20"/>
                <w:szCs w:val="20"/>
                <w:lang w:eastAsia="en-GB"/>
              </w:rPr>
            </w:pPr>
            <w:r w:rsidRPr="00A22F35">
              <w:rPr>
                <w:rFonts w:ascii="Times New Roman" w:eastAsia="Times New Roman" w:hAnsi="Times New Roman" w:cs="Times New Roman"/>
                <w:b/>
                <w:bCs/>
                <w:color w:val="auto"/>
                <w:sz w:val="20"/>
                <w:szCs w:val="20"/>
                <w:lang w:eastAsia="en-GB"/>
              </w:rPr>
              <w:t>Effect</w:t>
            </w:r>
          </w:p>
        </w:tc>
        <w:tc>
          <w:tcPr>
            <w:tcW w:w="0" w:type="auto"/>
          </w:tcPr>
          <w:p w14:paraId="5F631146" w14:textId="77777777" w:rsidR="00A22F35" w:rsidRPr="00A22F35" w:rsidRDefault="00A22F35"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color w:val="auto"/>
                <w:sz w:val="20"/>
                <w:szCs w:val="20"/>
                <w:lang w:eastAsia="en-GB"/>
              </w:rPr>
            </w:pPr>
            <w:r w:rsidRPr="00A22F35">
              <w:rPr>
                <w:rFonts w:ascii="Times New Roman" w:eastAsia="Times New Roman" w:hAnsi="Times New Roman" w:cs="Times New Roman"/>
                <w:b/>
                <w:bCs/>
                <w:color w:val="auto"/>
                <w:sz w:val="20"/>
                <w:szCs w:val="20"/>
                <w:lang w:eastAsia="en-GB"/>
              </w:rPr>
              <w:t>SE</w:t>
            </w:r>
          </w:p>
        </w:tc>
        <w:tc>
          <w:tcPr>
            <w:tcW w:w="0" w:type="auto"/>
          </w:tcPr>
          <w:p w14:paraId="769A8863" w14:textId="77777777" w:rsidR="00A22F35" w:rsidRPr="00A22F35" w:rsidRDefault="00A22F35"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color w:val="auto"/>
                <w:sz w:val="20"/>
                <w:szCs w:val="20"/>
                <w:lang w:eastAsia="en-GB"/>
              </w:rPr>
            </w:pPr>
            <w:r w:rsidRPr="00A22F35">
              <w:rPr>
                <w:rFonts w:ascii="Times New Roman" w:eastAsia="Times New Roman" w:hAnsi="Times New Roman" w:cs="Times New Roman"/>
                <w:b/>
                <w:bCs/>
                <w:color w:val="auto"/>
                <w:sz w:val="20"/>
                <w:szCs w:val="20"/>
                <w:lang w:eastAsia="en-GB"/>
              </w:rPr>
              <w:t>Stat</w:t>
            </w:r>
          </w:p>
        </w:tc>
        <w:tc>
          <w:tcPr>
            <w:tcW w:w="0" w:type="auto"/>
          </w:tcPr>
          <w:p w14:paraId="216F35A1" w14:textId="77777777" w:rsidR="00A22F35" w:rsidRPr="00A22F35" w:rsidRDefault="00A22F35"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
                <w:bCs/>
                <w:color w:val="auto"/>
                <w:sz w:val="20"/>
                <w:szCs w:val="20"/>
                <w:lang w:eastAsia="en-GB"/>
              </w:rPr>
            </w:pPr>
            <w:r w:rsidRPr="00A22F35">
              <w:rPr>
                <w:rFonts w:ascii="Times New Roman" w:eastAsia="Times New Roman" w:hAnsi="Times New Roman" w:cs="Times New Roman"/>
                <w:b/>
                <w:bCs/>
                <w:color w:val="auto"/>
                <w:sz w:val="20"/>
                <w:szCs w:val="20"/>
                <w:lang w:eastAsia="en-GB"/>
              </w:rPr>
              <w:t>P Value</w:t>
            </w:r>
          </w:p>
        </w:tc>
        <w:tc>
          <w:tcPr>
            <w:tcW w:w="0" w:type="auto"/>
          </w:tcPr>
          <w:p w14:paraId="4269181C"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
                <w:bCs/>
                <w:i w:val="0"/>
                <w:iCs w:val="0"/>
                <w:color w:val="auto"/>
                <w:sz w:val="20"/>
                <w:szCs w:val="20"/>
                <w:lang w:eastAsia="en-GB"/>
              </w:rPr>
            </w:pPr>
          </w:p>
        </w:tc>
      </w:tr>
      <w:tr w:rsidR="00A51E64" w14:paraId="2744C730" w14:textId="77777777" w:rsidTr="00A22F35">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single" w:sz="4" w:space="0" w:color="000000" w:themeColor="text1"/>
              <w:left w:val="single" w:sz="4" w:space="0" w:color="auto"/>
            </w:tcBorders>
          </w:tcPr>
          <w:p w14:paraId="20B5C4F1"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Behaviour (Approach)</w:t>
            </w:r>
          </w:p>
        </w:tc>
        <w:tc>
          <w:tcPr>
            <w:tcW w:w="0" w:type="auto"/>
          </w:tcPr>
          <w:p w14:paraId="785122D8"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Flower / Pan Trap</w:t>
            </w:r>
          </w:p>
        </w:tc>
        <w:tc>
          <w:tcPr>
            <w:tcW w:w="0" w:type="auto"/>
          </w:tcPr>
          <w:p w14:paraId="5BB2BBBE"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1.171</w:t>
            </w:r>
          </w:p>
        </w:tc>
        <w:tc>
          <w:tcPr>
            <w:tcW w:w="0" w:type="auto"/>
          </w:tcPr>
          <w:p w14:paraId="72D94ADA"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0.271</w:t>
            </w:r>
          </w:p>
        </w:tc>
        <w:tc>
          <w:tcPr>
            <w:tcW w:w="0" w:type="auto"/>
          </w:tcPr>
          <w:p w14:paraId="15197D71"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0.682</w:t>
            </w:r>
          </w:p>
        </w:tc>
        <w:tc>
          <w:tcPr>
            <w:tcW w:w="0" w:type="auto"/>
            <w:tcBorders>
              <w:top w:val="single" w:sz="4" w:space="0" w:color="000000" w:themeColor="text1"/>
            </w:tcBorders>
          </w:tcPr>
          <w:p w14:paraId="0DEE0F6D"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0.774</w:t>
            </w:r>
          </w:p>
        </w:tc>
        <w:tc>
          <w:tcPr>
            <w:tcW w:w="0" w:type="auto"/>
            <w:tcBorders>
              <w:top w:val="single" w:sz="4" w:space="0" w:color="000000" w:themeColor="text1"/>
              <w:right w:val="single" w:sz="4" w:space="0" w:color="auto"/>
            </w:tcBorders>
          </w:tcPr>
          <w:p w14:paraId="00D284FE"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p>
        </w:tc>
      </w:tr>
      <w:tr w:rsidR="00A22F35" w14:paraId="5DFDE895" w14:textId="77777777" w:rsidTr="00A22F35">
        <w:trPr>
          <w:jc w:val="center"/>
        </w:trPr>
        <w:tc>
          <w:tcPr>
            <w:tcW w:w="0" w:type="auto"/>
            <w:tcBorders>
              <w:left w:val="single" w:sz="4" w:space="0" w:color="auto"/>
            </w:tcBorders>
          </w:tcPr>
          <w:p w14:paraId="7B5AD399"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Behaviour (Approach)</w:t>
            </w:r>
          </w:p>
        </w:tc>
        <w:tc>
          <w:tcPr>
            <w:tcW w:w="0" w:type="auto"/>
          </w:tcPr>
          <w:p w14:paraId="66749844"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Flower / Paper</w:t>
            </w:r>
          </w:p>
        </w:tc>
        <w:tc>
          <w:tcPr>
            <w:tcW w:w="0" w:type="auto"/>
          </w:tcPr>
          <w:p w14:paraId="22025EB8"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1.424</w:t>
            </w:r>
          </w:p>
        </w:tc>
        <w:tc>
          <w:tcPr>
            <w:tcW w:w="0" w:type="auto"/>
          </w:tcPr>
          <w:p w14:paraId="4FF86F8A"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0.352</w:t>
            </w:r>
          </w:p>
        </w:tc>
        <w:tc>
          <w:tcPr>
            <w:tcW w:w="0" w:type="auto"/>
          </w:tcPr>
          <w:p w14:paraId="08DBF1E7"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1.427</w:t>
            </w:r>
          </w:p>
        </w:tc>
        <w:tc>
          <w:tcPr>
            <w:tcW w:w="0" w:type="auto"/>
          </w:tcPr>
          <w:p w14:paraId="78DBEC8D"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0.327</w:t>
            </w:r>
          </w:p>
        </w:tc>
        <w:tc>
          <w:tcPr>
            <w:tcW w:w="0" w:type="auto"/>
            <w:tcBorders>
              <w:right w:val="single" w:sz="4" w:space="0" w:color="auto"/>
            </w:tcBorders>
          </w:tcPr>
          <w:p w14:paraId="280EE1EC"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p>
        </w:tc>
      </w:tr>
      <w:tr w:rsidR="00A51E64" w14:paraId="199EDC6A" w14:textId="77777777" w:rsidTr="00A22F35">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tcBorders>
          </w:tcPr>
          <w:p w14:paraId="0C74ECCA"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Behaviour (Approach)</w:t>
            </w:r>
          </w:p>
        </w:tc>
        <w:tc>
          <w:tcPr>
            <w:tcW w:w="0" w:type="auto"/>
          </w:tcPr>
          <w:p w14:paraId="7CACBA1A"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Pan Trap / Paper</w:t>
            </w:r>
          </w:p>
        </w:tc>
        <w:tc>
          <w:tcPr>
            <w:tcW w:w="0" w:type="auto"/>
          </w:tcPr>
          <w:p w14:paraId="096C648B"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1.216</w:t>
            </w:r>
          </w:p>
        </w:tc>
        <w:tc>
          <w:tcPr>
            <w:tcW w:w="0" w:type="auto"/>
          </w:tcPr>
          <w:p w14:paraId="1E59EDF5"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0.321</w:t>
            </w:r>
          </w:p>
        </w:tc>
        <w:tc>
          <w:tcPr>
            <w:tcW w:w="0" w:type="auto"/>
          </w:tcPr>
          <w:p w14:paraId="7B0A9216"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0.741</w:t>
            </w:r>
          </w:p>
        </w:tc>
        <w:tc>
          <w:tcPr>
            <w:tcW w:w="0" w:type="auto"/>
          </w:tcPr>
          <w:p w14:paraId="5F935E23"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0.739</w:t>
            </w:r>
          </w:p>
        </w:tc>
        <w:tc>
          <w:tcPr>
            <w:tcW w:w="0" w:type="auto"/>
            <w:tcBorders>
              <w:right w:val="single" w:sz="4" w:space="0" w:color="auto"/>
            </w:tcBorders>
          </w:tcPr>
          <w:p w14:paraId="338F4034"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p>
        </w:tc>
      </w:tr>
      <w:tr w:rsidR="00A22F35" w14:paraId="75A7E385" w14:textId="77777777" w:rsidTr="00A22F35">
        <w:trPr>
          <w:jc w:val="center"/>
        </w:trPr>
        <w:tc>
          <w:tcPr>
            <w:tcW w:w="0" w:type="auto"/>
            <w:tcBorders>
              <w:left w:val="single" w:sz="4" w:space="0" w:color="auto"/>
            </w:tcBorders>
          </w:tcPr>
          <w:p w14:paraId="407148D6"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Behaviour (Landing)</w:t>
            </w:r>
          </w:p>
        </w:tc>
        <w:tc>
          <w:tcPr>
            <w:tcW w:w="0" w:type="auto"/>
          </w:tcPr>
          <w:p w14:paraId="550404E5"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Flower / Pan Trap</w:t>
            </w:r>
          </w:p>
        </w:tc>
        <w:tc>
          <w:tcPr>
            <w:tcW w:w="0" w:type="auto"/>
          </w:tcPr>
          <w:p w14:paraId="163CA627"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4.480</w:t>
            </w:r>
          </w:p>
        </w:tc>
        <w:tc>
          <w:tcPr>
            <w:tcW w:w="0" w:type="auto"/>
          </w:tcPr>
          <w:p w14:paraId="2FBEDB4B"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1.585</w:t>
            </w:r>
          </w:p>
        </w:tc>
        <w:tc>
          <w:tcPr>
            <w:tcW w:w="0" w:type="auto"/>
          </w:tcPr>
          <w:p w14:paraId="47EF9DC5"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4.239</w:t>
            </w:r>
          </w:p>
        </w:tc>
        <w:tc>
          <w:tcPr>
            <w:tcW w:w="0" w:type="auto"/>
          </w:tcPr>
          <w:p w14:paraId="4E845A05" w14:textId="77777777" w:rsidR="00A22F35" w:rsidRPr="00A22F35" w:rsidRDefault="00A22F35"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color w:val="auto"/>
                <w:sz w:val="20"/>
                <w:szCs w:val="20"/>
                <w:lang w:eastAsia="en-GB"/>
              </w:rPr>
            </w:pPr>
            <w:r w:rsidRPr="00A22F35">
              <w:rPr>
                <w:rFonts w:ascii="Times New Roman" w:eastAsia="Times New Roman" w:hAnsi="Times New Roman" w:cs="Times New Roman"/>
                <w:b/>
                <w:bCs/>
                <w:i/>
                <w:iCs/>
                <w:color w:val="auto"/>
                <w:sz w:val="20"/>
                <w:szCs w:val="20"/>
                <w:lang w:eastAsia="en-GB"/>
              </w:rPr>
              <w:t>&lt;0.001</w:t>
            </w:r>
          </w:p>
        </w:tc>
        <w:tc>
          <w:tcPr>
            <w:tcW w:w="0" w:type="auto"/>
            <w:tcBorders>
              <w:right w:val="single" w:sz="4" w:space="0" w:color="auto"/>
            </w:tcBorders>
          </w:tcPr>
          <w:p w14:paraId="467E4849"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w:t>
            </w:r>
          </w:p>
        </w:tc>
      </w:tr>
      <w:tr w:rsidR="00A51E64" w14:paraId="47FA2577" w14:textId="77777777" w:rsidTr="00A22F35">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tcBorders>
          </w:tcPr>
          <w:p w14:paraId="08CDDCC3"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Behaviour (Landing)</w:t>
            </w:r>
          </w:p>
        </w:tc>
        <w:tc>
          <w:tcPr>
            <w:tcW w:w="0" w:type="auto"/>
          </w:tcPr>
          <w:p w14:paraId="5C9ACF3F"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Flower / Paper</w:t>
            </w:r>
          </w:p>
        </w:tc>
        <w:tc>
          <w:tcPr>
            <w:tcW w:w="0" w:type="auto"/>
          </w:tcPr>
          <w:p w14:paraId="3A0D9CBF"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11.448</w:t>
            </w:r>
          </w:p>
        </w:tc>
        <w:tc>
          <w:tcPr>
            <w:tcW w:w="0" w:type="auto"/>
          </w:tcPr>
          <w:p w14:paraId="374324B4"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5.804</w:t>
            </w:r>
          </w:p>
        </w:tc>
        <w:tc>
          <w:tcPr>
            <w:tcW w:w="0" w:type="auto"/>
          </w:tcPr>
          <w:p w14:paraId="25E3D4A6"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4.808</w:t>
            </w:r>
          </w:p>
        </w:tc>
        <w:tc>
          <w:tcPr>
            <w:tcW w:w="0" w:type="auto"/>
          </w:tcPr>
          <w:p w14:paraId="3061B42E" w14:textId="77777777" w:rsidR="00A22F35" w:rsidRPr="00A22F35" w:rsidRDefault="00A22F35"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color w:val="auto"/>
                <w:sz w:val="20"/>
                <w:szCs w:val="20"/>
                <w:lang w:eastAsia="en-GB"/>
              </w:rPr>
            </w:pPr>
            <w:r w:rsidRPr="00A22F35">
              <w:rPr>
                <w:rFonts w:ascii="Times New Roman" w:eastAsia="Times New Roman" w:hAnsi="Times New Roman" w:cs="Times New Roman"/>
                <w:b/>
                <w:bCs/>
                <w:i/>
                <w:iCs/>
                <w:color w:val="auto"/>
                <w:sz w:val="20"/>
                <w:szCs w:val="20"/>
                <w:lang w:eastAsia="en-GB"/>
              </w:rPr>
              <w:t>&lt;0.001</w:t>
            </w:r>
          </w:p>
        </w:tc>
        <w:tc>
          <w:tcPr>
            <w:tcW w:w="0" w:type="auto"/>
            <w:tcBorders>
              <w:right w:val="single" w:sz="4" w:space="0" w:color="auto"/>
            </w:tcBorders>
          </w:tcPr>
          <w:p w14:paraId="2F4A1451"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w:t>
            </w:r>
          </w:p>
        </w:tc>
      </w:tr>
      <w:tr w:rsidR="00A22F35" w14:paraId="34001249" w14:textId="77777777" w:rsidTr="00A22F35">
        <w:trPr>
          <w:jc w:val="center"/>
        </w:trPr>
        <w:tc>
          <w:tcPr>
            <w:tcW w:w="0" w:type="auto"/>
            <w:tcBorders>
              <w:left w:val="single" w:sz="4" w:space="0" w:color="auto"/>
              <w:bottom w:val="single" w:sz="4" w:space="0" w:color="auto"/>
            </w:tcBorders>
          </w:tcPr>
          <w:p w14:paraId="513189D4"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Behaviour (Landing)</w:t>
            </w:r>
          </w:p>
        </w:tc>
        <w:tc>
          <w:tcPr>
            <w:tcW w:w="0" w:type="auto"/>
            <w:tcBorders>
              <w:bottom w:val="single" w:sz="4" w:space="0" w:color="auto"/>
            </w:tcBorders>
          </w:tcPr>
          <w:p w14:paraId="748166B3"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Pan Trap / Paper</w:t>
            </w:r>
          </w:p>
        </w:tc>
        <w:tc>
          <w:tcPr>
            <w:tcW w:w="0" w:type="auto"/>
            <w:tcBorders>
              <w:bottom w:val="single" w:sz="4" w:space="0" w:color="auto"/>
            </w:tcBorders>
          </w:tcPr>
          <w:p w14:paraId="234DD551"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2.555</w:t>
            </w:r>
          </w:p>
        </w:tc>
        <w:tc>
          <w:tcPr>
            <w:tcW w:w="0" w:type="auto"/>
            <w:tcBorders>
              <w:bottom w:val="single" w:sz="4" w:space="0" w:color="auto"/>
            </w:tcBorders>
          </w:tcPr>
          <w:p w14:paraId="7BFD5AAA"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1.436</w:t>
            </w:r>
          </w:p>
        </w:tc>
        <w:tc>
          <w:tcPr>
            <w:tcW w:w="0" w:type="auto"/>
            <w:tcBorders>
              <w:bottom w:val="single" w:sz="4" w:space="0" w:color="auto"/>
            </w:tcBorders>
          </w:tcPr>
          <w:p w14:paraId="418C2E95"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1.669</w:t>
            </w:r>
          </w:p>
        </w:tc>
        <w:tc>
          <w:tcPr>
            <w:tcW w:w="0" w:type="auto"/>
            <w:tcBorders>
              <w:bottom w:val="single" w:sz="4" w:space="0" w:color="auto"/>
            </w:tcBorders>
          </w:tcPr>
          <w:p w14:paraId="39E3E9AA"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0.217</w:t>
            </w:r>
          </w:p>
        </w:tc>
        <w:tc>
          <w:tcPr>
            <w:tcW w:w="0" w:type="auto"/>
            <w:tcBorders>
              <w:bottom w:val="single" w:sz="4" w:space="0" w:color="auto"/>
              <w:right w:val="single" w:sz="4" w:space="0" w:color="auto"/>
            </w:tcBorders>
          </w:tcPr>
          <w:p w14:paraId="7787E8EF"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p>
        </w:tc>
      </w:tr>
      <w:tr w:rsidR="00A51E64" w14:paraId="46935E46" w14:textId="77777777" w:rsidTr="00A22F35">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single" w:sz="4" w:space="0" w:color="auto"/>
              <w:left w:val="single" w:sz="4" w:space="0" w:color="auto"/>
            </w:tcBorders>
          </w:tcPr>
          <w:p w14:paraId="46DD0415"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Colour</w:t>
            </w:r>
          </w:p>
        </w:tc>
        <w:tc>
          <w:tcPr>
            <w:tcW w:w="0" w:type="auto"/>
            <w:tcBorders>
              <w:top w:val="single" w:sz="4" w:space="0" w:color="auto"/>
            </w:tcBorders>
          </w:tcPr>
          <w:p w14:paraId="27F26862"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Blue / White</w:t>
            </w:r>
          </w:p>
        </w:tc>
        <w:tc>
          <w:tcPr>
            <w:tcW w:w="0" w:type="auto"/>
            <w:tcBorders>
              <w:top w:val="single" w:sz="4" w:space="0" w:color="auto"/>
            </w:tcBorders>
          </w:tcPr>
          <w:p w14:paraId="199B3E69"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0.803</w:t>
            </w:r>
          </w:p>
        </w:tc>
        <w:tc>
          <w:tcPr>
            <w:tcW w:w="0" w:type="auto"/>
            <w:tcBorders>
              <w:top w:val="single" w:sz="4" w:space="0" w:color="auto"/>
            </w:tcBorders>
          </w:tcPr>
          <w:p w14:paraId="73B60E92"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0.283</w:t>
            </w:r>
          </w:p>
        </w:tc>
        <w:tc>
          <w:tcPr>
            <w:tcW w:w="0" w:type="auto"/>
            <w:tcBorders>
              <w:top w:val="single" w:sz="4" w:space="0" w:color="auto"/>
            </w:tcBorders>
          </w:tcPr>
          <w:p w14:paraId="2A59DB5F"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-0.624</w:t>
            </w:r>
          </w:p>
        </w:tc>
        <w:tc>
          <w:tcPr>
            <w:tcW w:w="0" w:type="auto"/>
            <w:tcBorders>
              <w:top w:val="single" w:sz="4" w:space="0" w:color="auto"/>
            </w:tcBorders>
          </w:tcPr>
          <w:p w14:paraId="54418761"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0.807</w:t>
            </w:r>
          </w:p>
        </w:tc>
        <w:tc>
          <w:tcPr>
            <w:tcW w:w="0" w:type="auto"/>
            <w:tcBorders>
              <w:top w:val="single" w:sz="4" w:space="0" w:color="auto"/>
              <w:right w:val="single" w:sz="4" w:space="0" w:color="auto"/>
            </w:tcBorders>
          </w:tcPr>
          <w:p w14:paraId="70F37318"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p>
        </w:tc>
      </w:tr>
      <w:tr w:rsidR="00A22F35" w14:paraId="44A59E40" w14:textId="77777777" w:rsidTr="00A22F35">
        <w:trPr>
          <w:jc w:val="center"/>
        </w:trPr>
        <w:tc>
          <w:tcPr>
            <w:tcW w:w="0" w:type="auto"/>
            <w:tcBorders>
              <w:left w:val="single" w:sz="4" w:space="0" w:color="auto"/>
            </w:tcBorders>
          </w:tcPr>
          <w:p w14:paraId="4065DF72"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Colour</w:t>
            </w:r>
          </w:p>
        </w:tc>
        <w:tc>
          <w:tcPr>
            <w:tcW w:w="0" w:type="auto"/>
          </w:tcPr>
          <w:p w14:paraId="1F3A00A4"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Blue / Yellow</w:t>
            </w:r>
          </w:p>
        </w:tc>
        <w:tc>
          <w:tcPr>
            <w:tcW w:w="0" w:type="auto"/>
          </w:tcPr>
          <w:p w14:paraId="0F376075"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0.109</w:t>
            </w:r>
          </w:p>
        </w:tc>
        <w:tc>
          <w:tcPr>
            <w:tcW w:w="0" w:type="auto"/>
          </w:tcPr>
          <w:p w14:paraId="5A7C29EA"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0.031</w:t>
            </w:r>
          </w:p>
        </w:tc>
        <w:tc>
          <w:tcPr>
            <w:tcW w:w="0" w:type="auto"/>
          </w:tcPr>
          <w:p w14:paraId="6860E5CC"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-7.859</w:t>
            </w:r>
          </w:p>
        </w:tc>
        <w:tc>
          <w:tcPr>
            <w:tcW w:w="0" w:type="auto"/>
          </w:tcPr>
          <w:p w14:paraId="685CC39C" w14:textId="77777777" w:rsidR="00A22F35" w:rsidRPr="00A22F35" w:rsidRDefault="00A22F35"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color w:val="auto"/>
                <w:sz w:val="20"/>
                <w:szCs w:val="20"/>
                <w:lang w:eastAsia="en-GB"/>
              </w:rPr>
            </w:pPr>
            <w:r w:rsidRPr="00A22F35">
              <w:rPr>
                <w:rFonts w:ascii="Times New Roman" w:eastAsia="Times New Roman" w:hAnsi="Times New Roman" w:cs="Times New Roman"/>
                <w:b/>
                <w:bCs/>
                <w:i/>
                <w:iCs/>
                <w:color w:val="auto"/>
                <w:sz w:val="20"/>
                <w:szCs w:val="20"/>
                <w:lang w:eastAsia="en-GB"/>
              </w:rPr>
              <w:t>&lt;0.001</w:t>
            </w:r>
          </w:p>
        </w:tc>
        <w:tc>
          <w:tcPr>
            <w:tcW w:w="0" w:type="auto"/>
            <w:tcBorders>
              <w:right w:val="single" w:sz="4" w:space="0" w:color="auto"/>
            </w:tcBorders>
          </w:tcPr>
          <w:p w14:paraId="49C92537"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w:t>
            </w:r>
          </w:p>
        </w:tc>
      </w:tr>
      <w:tr w:rsidR="00A51E64" w14:paraId="4C434342" w14:textId="77777777" w:rsidTr="00A51E64">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bottom w:val="single" w:sz="6" w:space="0" w:color="666666"/>
            </w:tcBorders>
          </w:tcPr>
          <w:p w14:paraId="5328507C"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Colour</w:t>
            </w:r>
          </w:p>
        </w:tc>
        <w:tc>
          <w:tcPr>
            <w:tcW w:w="0" w:type="auto"/>
            <w:tcBorders>
              <w:bottom w:val="single" w:sz="6" w:space="0" w:color="666666"/>
            </w:tcBorders>
          </w:tcPr>
          <w:p w14:paraId="4CA491B1"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White / Yellow</w:t>
            </w:r>
          </w:p>
        </w:tc>
        <w:tc>
          <w:tcPr>
            <w:tcW w:w="0" w:type="auto"/>
            <w:tcBorders>
              <w:bottom w:val="single" w:sz="6" w:space="0" w:color="666666"/>
            </w:tcBorders>
          </w:tcPr>
          <w:p w14:paraId="60761BAD"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0.135</w:t>
            </w:r>
          </w:p>
        </w:tc>
        <w:tc>
          <w:tcPr>
            <w:tcW w:w="0" w:type="auto"/>
            <w:tcBorders>
              <w:bottom w:val="single" w:sz="6" w:space="0" w:color="666666"/>
            </w:tcBorders>
          </w:tcPr>
          <w:p w14:paraId="2E1096AA"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0.033</w:t>
            </w:r>
          </w:p>
        </w:tc>
        <w:tc>
          <w:tcPr>
            <w:tcW w:w="0" w:type="auto"/>
            <w:tcBorders>
              <w:bottom w:val="single" w:sz="6" w:space="0" w:color="666666"/>
            </w:tcBorders>
          </w:tcPr>
          <w:p w14:paraId="4D70B0ED"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-8.254</w:t>
            </w:r>
          </w:p>
        </w:tc>
        <w:tc>
          <w:tcPr>
            <w:tcW w:w="0" w:type="auto"/>
            <w:tcBorders>
              <w:bottom w:val="single" w:sz="6" w:space="0" w:color="666666"/>
            </w:tcBorders>
          </w:tcPr>
          <w:p w14:paraId="774064A3" w14:textId="77777777" w:rsidR="00A22F35" w:rsidRPr="00A22F35" w:rsidRDefault="00A22F35"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color w:val="auto"/>
                <w:sz w:val="20"/>
                <w:szCs w:val="20"/>
                <w:lang w:eastAsia="en-GB"/>
              </w:rPr>
            </w:pPr>
            <w:r w:rsidRPr="00A22F35">
              <w:rPr>
                <w:rFonts w:ascii="Times New Roman" w:eastAsia="Times New Roman" w:hAnsi="Times New Roman" w:cs="Times New Roman"/>
                <w:b/>
                <w:bCs/>
                <w:i/>
                <w:iCs/>
                <w:color w:val="auto"/>
                <w:sz w:val="20"/>
                <w:szCs w:val="20"/>
                <w:lang w:eastAsia="en-GB"/>
              </w:rPr>
              <w:t>&lt;0.001</w:t>
            </w:r>
          </w:p>
        </w:tc>
        <w:tc>
          <w:tcPr>
            <w:tcW w:w="0" w:type="auto"/>
            <w:tcBorders>
              <w:bottom w:val="single" w:sz="6" w:space="0" w:color="666666"/>
              <w:right w:val="single" w:sz="4" w:space="0" w:color="auto"/>
            </w:tcBorders>
          </w:tcPr>
          <w:p w14:paraId="7C61BAAC" w14:textId="77777777" w:rsidR="00A22F35" w:rsidRPr="004E7F75" w:rsidRDefault="00A22F35"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4E7F75">
              <w:rPr>
                <w:rFonts w:ascii="Times New Roman" w:eastAsia="Times New Roman" w:hAnsi="Times New Roman" w:cs="Times New Roman"/>
                <w:color w:val="auto"/>
                <w:sz w:val="20"/>
                <w:szCs w:val="20"/>
                <w:lang w:eastAsia="en-GB"/>
              </w:rPr>
              <w:t>***</w:t>
            </w:r>
          </w:p>
        </w:tc>
      </w:tr>
      <w:tr w:rsidR="00A51E64" w14:paraId="071C6DA7" w14:textId="77777777" w:rsidTr="00A51E64">
        <w:trPr>
          <w:jc w:val="center"/>
        </w:trPr>
        <w:tc>
          <w:tcPr>
            <w:tcW w:w="0" w:type="auto"/>
            <w:tcBorders>
              <w:top w:val="single" w:sz="6" w:space="0" w:color="666666"/>
              <w:left w:val="single" w:sz="4" w:space="0" w:color="auto"/>
              <w:bottom w:val="single" w:sz="4" w:space="0" w:color="auto"/>
            </w:tcBorders>
            <w:shd w:val="clear" w:color="auto" w:fill="FFFFFF"/>
            <w:vAlign w:val="center"/>
          </w:tcPr>
          <w:p w14:paraId="7C4CBCAF" w14:textId="4FB67BEF" w:rsidR="00A51E64" w:rsidRPr="00A51E64" w:rsidRDefault="00A51E64" w:rsidP="00A51E64">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A51E64">
              <w:rPr>
                <w:rFonts w:ascii="Times New Roman" w:eastAsia="Times New Roman" w:hAnsi="Times New Roman" w:cs="Times New Roman"/>
                <w:color w:val="auto"/>
                <w:sz w:val="20"/>
                <w:szCs w:val="20"/>
                <w:lang w:eastAsia="en-GB"/>
              </w:rPr>
              <w:t>Behaviour</w:t>
            </w:r>
          </w:p>
        </w:tc>
        <w:tc>
          <w:tcPr>
            <w:tcW w:w="0" w:type="auto"/>
            <w:tcBorders>
              <w:top w:val="single" w:sz="6" w:space="0" w:color="666666"/>
              <w:bottom w:val="single" w:sz="4" w:space="0" w:color="auto"/>
            </w:tcBorders>
            <w:shd w:val="clear" w:color="auto" w:fill="FFFFFF"/>
            <w:vAlign w:val="center"/>
          </w:tcPr>
          <w:p w14:paraId="26EF78AA" w14:textId="26BD513C" w:rsidR="00A51E64" w:rsidRPr="00A51E64" w:rsidRDefault="00A51E64" w:rsidP="00A51E64">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A51E64">
              <w:rPr>
                <w:rFonts w:ascii="Times New Roman" w:eastAsia="Times New Roman" w:hAnsi="Times New Roman" w:cs="Times New Roman"/>
                <w:color w:val="auto"/>
                <w:sz w:val="20"/>
                <w:szCs w:val="20"/>
                <w:lang w:eastAsia="en-GB"/>
              </w:rPr>
              <w:t>Approach / Landing</w:t>
            </w:r>
          </w:p>
        </w:tc>
        <w:tc>
          <w:tcPr>
            <w:tcW w:w="0" w:type="auto"/>
            <w:tcBorders>
              <w:top w:val="single" w:sz="6" w:space="0" w:color="666666"/>
              <w:bottom w:val="single" w:sz="4" w:space="0" w:color="auto"/>
            </w:tcBorders>
            <w:shd w:val="clear" w:color="auto" w:fill="FFFFFF"/>
            <w:vAlign w:val="center"/>
          </w:tcPr>
          <w:p w14:paraId="4BF4EB99" w14:textId="47E23F04" w:rsidR="00A51E64" w:rsidRPr="00A51E64" w:rsidRDefault="00A51E64" w:rsidP="00A51E64">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A51E64">
              <w:rPr>
                <w:rFonts w:ascii="Times New Roman" w:eastAsia="Times New Roman" w:hAnsi="Times New Roman" w:cs="Times New Roman"/>
                <w:color w:val="auto"/>
                <w:sz w:val="20"/>
                <w:szCs w:val="20"/>
                <w:lang w:eastAsia="en-GB"/>
              </w:rPr>
              <w:t>5.104</w:t>
            </w:r>
          </w:p>
        </w:tc>
        <w:tc>
          <w:tcPr>
            <w:tcW w:w="0" w:type="auto"/>
            <w:tcBorders>
              <w:top w:val="single" w:sz="6" w:space="0" w:color="666666"/>
              <w:bottom w:val="single" w:sz="4" w:space="0" w:color="auto"/>
            </w:tcBorders>
            <w:shd w:val="clear" w:color="auto" w:fill="FFFFFF"/>
            <w:vAlign w:val="center"/>
          </w:tcPr>
          <w:p w14:paraId="0DFF1E42" w14:textId="4D985C96" w:rsidR="00A51E64" w:rsidRPr="00A51E64" w:rsidRDefault="00A51E64" w:rsidP="00A51E64">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A51E64">
              <w:rPr>
                <w:rFonts w:ascii="Times New Roman" w:eastAsia="Times New Roman" w:hAnsi="Times New Roman" w:cs="Times New Roman"/>
                <w:color w:val="auto"/>
                <w:sz w:val="20"/>
                <w:szCs w:val="20"/>
                <w:lang w:eastAsia="en-GB"/>
              </w:rPr>
              <w:t>1.356</w:t>
            </w:r>
          </w:p>
        </w:tc>
        <w:tc>
          <w:tcPr>
            <w:tcW w:w="0" w:type="auto"/>
            <w:tcBorders>
              <w:top w:val="single" w:sz="6" w:space="0" w:color="666666"/>
              <w:bottom w:val="single" w:sz="4" w:space="0" w:color="auto"/>
            </w:tcBorders>
            <w:shd w:val="clear" w:color="auto" w:fill="FFFFFF"/>
            <w:vAlign w:val="center"/>
          </w:tcPr>
          <w:p w14:paraId="0F387D02" w14:textId="6924C20D" w:rsidR="00A51E64" w:rsidRPr="00A51E64" w:rsidRDefault="00A51E64" w:rsidP="00A51E64">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A51E64">
              <w:rPr>
                <w:rFonts w:ascii="Times New Roman" w:eastAsia="Times New Roman" w:hAnsi="Times New Roman" w:cs="Times New Roman"/>
                <w:color w:val="auto"/>
                <w:sz w:val="20"/>
                <w:szCs w:val="20"/>
                <w:lang w:eastAsia="en-GB"/>
              </w:rPr>
              <w:t>6.133</w:t>
            </w:r>
          </w:p>
        </w:tc>
        <w:tc>
          <w:tcPr>
            <w:tcW w:w="0" w:type="auto"/>
            <w:tcBorders>
              <w:top w:val="single" w:sz="6" w:space="0" w:color="666666"/>
              <w:bottom w:val="single" w:sz="4" w:space="0" w:color="auto"/>
            </w:tcBorders>
            <w:shd w:val="clear" w:color="auto" w:fill="FFFFFF"/>
            <w:vAlign w:val="center"/>
          </w:tcPr>
          <w:p w14:paraId="05205D98" w14:textId="42356B94" w:rsidR="00A51E64" w:rsidRPr="00A51E64" w:rsidRDefault="00A51E64" w:rsidP="00A51E64">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color w:val="auto"/>
                <w:sz w:val="20"/>
                <w:szCs w:val="20"/>
                <w:lang w:eastAsia="en-GB"/>
              </w:rPr>
            </w:pPr>
            <w:r w:rsidRPr="00A51E64">
              <w:rPr>
                <w:rFonts w:ascii="Times New Roman" w:eastAsia="Times New Roman" w:hAnsi="Times New Roman" w:cs="Times New Roman"/>
                <w:b/>
                <w:bCs/>
                <w:i/>
                <w:iCs/>
                <w:color w:val="auto"/>
                <w:sz w:val="20"/>
                <w:szCs w:val="20"/>
                <w:lang w:eastAsia="en-GB"/>
              </w:rPr>
              <w:t>&lt;0.001</w:t>
            </w:r>
          </w:p>
        </w:tc>
        <w:tc>
          <w:tcPr>
            <w:tcW w:w="0" w:type="auto"/>
            <w:tcBorders>
              <w:top w:val="single" w:sz="6" w:space="0" w:color="666666"/>
              <w:bottom w:val="single" w:sz="4" w:space="0" w:color="auto"/>
              <w:right w:val="single" w:sz="4" w:space="0" w:color="auto"/>
            </w:tcBorders>
            <w:shd w:val="clear" w:color="auto" w:fill="FFFFFF"/>
            <w:vAlign w:val="center"/>
          </w:tcPr>
          <w:p w14:paraId="45B3359C" w14:textId="166CD41A" w:rsidR="00A51E64" w:rsidRPr="00A51E64" w:rsidRDefault="00A51E64" w:rsidP="00A51E64">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A51E64">
              <w:rPr>
                <w:rFonts w:ascii="Times New Roman" w:eastAsia="Times New Roman" w:hAnsi="Times New Roman" w:cs="Times New Roman"/>
                <w:color w:val="auto"/>
                <w:sz w:val="20"/>
                <w:szCs w:val="20"/>
                <w:lang w:eastAsia="en-GB"/>
              </w:rPr>
              <w:t>***</w:t>
            </w:r>
          </w:p>
        </w:tc>
      </w:tr>
    </w:tbl>
    <w:p w14:paraId="16995CD9" w14:textId="77777777" w:rsidR="008B5928" w:rsidRPr="00C8098B" w:rsidRDefault="008B5928" w:rsidP="008B5928">
      <w:pPr>
        <w:rPr>
          <w:rFonts w:ascii="Times New Roman" w:hAnsi="Times New Roman" w:cs="Times New Roman"/>
          <w:sz w:val="20"/>
          <w:szCs w:val="20"/>
        </w:rPr>
      </w:pPr>
    </w:p>
    <w:p w14:paraId="49A22657" w14:textId="6BA33B99" w:rsidR="008B5928" w:rsidRPr="008B5928" w:rsidRDefault="008B5928" w:rsidP="008B5928">
      <w:pPr>
        <w:pStyle w:val="Beschriftung"/>
        <w:keepNext/>
        <w:spacing w:after="0"/>
        <w:rPr>
          <w:rFonts w:ascii="Times New Roman" w:hAnsi="Times New Roman" w:cs="Times New Roman"/>
        </w:rPr>
      </w:pPr>
      <w:bookmarkStart w:id="2" w:name="_Ref219132818"/>
      <w:r w:rsidRPr="008B5928">
        <w:rPr>
          <w:rFonts w:ascii="Times New Roman" w:hAnsi="Times New Roman" w:cs="Times New Roman"/>
        </w:rPr>
        <w:t xml:space="preserve">Table </w:t>
      </w:r>
      <w:r w:rsidR="001068E1">
        <w:rPr>
          <w:rFonts w:ascii="Times New Roman" w:hAnsi="Times New Roman" w:cs="Times New Roman"/>
        </w:rPr>
        <w:t>S</w:t>
      </w:r>
      <w:r w:rsidRPr="008B5928">
        <w:rPr>
          <w:rFonts w:ascii="Times New Roman" w:hAnsi="Times New Roman" w:cs="Times New Roman"/>
        </w:rPr>
        <w:fldChar w:fldCharType="begin"/>
      </w:r>
      <w:r w:rsidRPr="008B5928">
        <w:rPr>
          <w:rFonts w:ascii="Times New Roman" w:hAnsi="Times New Roman" w:cs="Times New Roman"/>
        </w:rPr>
        <w:instrText xml:space="preserve"> SEQ Table \* ARABIC </w:instrText>
      </w:r>
      <w:r w:rsidRPr="008B5928">
        <w:rPr>
          <w:rFonts w:ascii="Times New Roman" w:hAnsi="Times New Roman" w:cs="Times New Roman"/>
        </w:rPr>
        <w:fldChar w:fldCharType="separate"/>
      </w:r>
      <w:r w:rsidR="00343A1C">
        <w:rPr>
          <w:rFonts w:ascii="Times New Roman" w:hAnsi="Times New Roman" w:cs="Times New Roman"/>
          <w:noProof/>
        </w:rPr>
        <w:t>3</w:t>
      </w:r>
      <w:r w:rsidRPr="008B5928">
        <w:rPr>
          <w:rFonts w:ascii="Times New Roman" w:hAnsi="Times New Roman" w:cs="Times New Roman"/>
        </w:rPr>
        <w:fldChar w:fldCharType="end"/>
      </w:r>
      <w:bookmarkEnd w:id="2"/>
      <w:r w:rsidRPr="008B5928">
        <w:rPr>
          <w:rFonts w:ascii="Times New Roman" w:hAnsi="Times New Roman" w:cs="Times New Roman"/>
        </w:rPr>
        <w:t xml:space="preserve">. </w:t>
      </w:r>
      <w:r w:rsidR="007D59EC">
        <w:rPr>
          <w:rFonts w:ascii="Times New Roman" w:hAnsi="Times New Roman" w:cs="Times New Roman"/>
          <w:b/>
          <w:bCs/>
        </w:rPr>
        <w:t>Bumbleb</w:t>
      </w:r>
      <w:r w:rsidR="00D67C5E">
        <w:rPr>
          <w:rFonts w:ascii="Times New Roman" w:hAnsi="Times New Roman" w:cs="Times New Roman"/>
          <w:b/>
          <w:bCs/>
        </w:rPr>
        <w:t>ees</w:t>
      </w:r>
    </w:p>
    <w:p w14:paraId="43FD4A30" w14:textId="6AC5BF9F" w:rsidR="00241BAB" w:rsidRPr="00241BAB" w:rsidRDefault="00241BAB" w:rsidP="008B5928">
      <w:pPr>
        <w:pStyle w:val="Beschriftung"/>
        <w:keepNext/>
        <w:spacing w:after="0"/>
        <w:rPr>
          <w:rFonts w:ascii="Times New Roman" w:hAnsi="Times New Roman" w:cs="Times New Roman"/>
        </w:rPr>
      </w:pPr>
      <w:r w:rsidRPr="00761FA8">
        <w:rPr>
          <w:rFonts w:ascii="Times New Roman" w:hAnsi="Times New Roman" w:cs="Times New Roman"/>
        </w:rPr>
        <w:t xml:space="preserve">Pairwise comparisons of attractant and colour preference in </w:t>
      </w:r>
      <w:r w:rsidR="000104C9">
        <w:rPr>
          <w:rFonts w:ascii="Times New Roman" w:hAnsi="Times New Roman" w:cs="Times New Roman"/>
        </w:rPr>
        <w:t>b</w:t>
      </w:r>
      <w:r w:rsidRPr="00761FA8">
        <w:rPr>
          <w:rFonts w:ascii="Times New Roman" w:hAnsi="Times New Roman" w:cs="Times New Roman"/>
        </w:rPr>
        <w:t xml:space="preserve">umblebees, from emmeans post-hoc tests on a negative binomial GLMM. Attractant and colour contrasts are presented for approach behaviour only. Effect sizes are rate ratios. P-values are Tukey-adjusted. </w:t>
      </w:r>
    </w:p>
    <w:p w14:paraId="4B34077E" w14:textId="3213FDD3" w:rsidR="008B5928" w:rsidRPr="008B5928" w:rsidRDefault="008B5928" w:rsidP="008B5928">
      <w:pPr>
        <w:pStyle w:val="Beschriftung"/>
        <w:keepNext/>
        <w:spacing w:after="0"/>
        <w:rPr>
          <w:rFonts w:ascii="Times New Roman" w:hAnsi="Times New Roman" w:cs="Times New Roman"/>
        </w:rPr>
      </w:pPr>
      <w:r w:rsidRPr="008B5928">
        <w:rPr>
          <w:rFonts w:ascii="Times New Roman" w:hAnsi="Times New Roman" w:cs="Times New Roman"/>
        </w:rPr>
        <w:t>Values in bold signify that there is a significant behavioural response occurring.</w:t>
      </w:r>
    </w:p>
    <w:p w14:paraId="19A23521" w14:textId="77777777" w:rsidR="001068E1" w:rsidRPr="00EF77B3" w:rsidRDefault="001068E1" w:rsidP="001068E1">
      <w:pPr>
        <w:pStyle w:val="Beschriftung"/>
        <w:keepNext/>
        <w:spacing w:after="0"/>
        <w:rPr>
          <w:rFonts w:ascii="Times New Roman" w:hAnsi="Times New Roman" w:cs="Times New Roman"/>
        </w:rPr>
      </w:pPr>
      <w:r w:rsidRPr="008B5928">
        <w:rPr>
          <w:rFonts w:ascii="Times New Roman" w:hAnsi="Times New Roman" w:cs="Times New Roman"/>
        </w:rPr>
        <w:t>P &lt; 0.001 = high significance</w:t>
      </w:r>
      <w:r>
        <w:rPr>
          <w:rFonts w:ascii="Times New Roman" w:hAnsi="Times New Roman" w:cs="Times New Roman"/>
        </w:rPr>
        <w:t xml:space="preserve"> (***)</w:t>
      </w:r>
      <w:r w:rsidRPr="008B5928">
        <w:rPr>
          <w:rFonts w:ascii="Times New Roman" w:hAnsi="Times New Roman" w:cs="Times New Roman"/>
        </w:rPr>
        <w:t>, P &lt; 0.01 = medium significance</w:t>
      </w:r>
      <w:r>
        <w:rPr>
          <w:rFonts w:ascii="Times New Roman" w:hAnsi="Times New Roman" w:cs="Times New Roman"/>
        </w:rPr>
        <w:t xml:space="preserve"> (**)</w:t>
      </w:r>
      <w:r w:rsidRPr="008B5928">
        <w:rPr>
          <w:rFonts w:ascii="Times New Roman" w:hAnsi="Times New Roman" w:cs="Times New Roman"/>
        </w:rPr>
        <w:t>, P &lt; 0.05 = low significance</w:t>
      </w:r>
      <w:r>
        <w:rPr>
          <w:rFonts w:ascii="Times New Roman" w:hAnsi="Times New Roman" w:cs="Times New Roman"/>
        </w:rPr>
        <w:t xml:space="preserve"> (*)</w:t>
      </w:r>
      <w:r w:rsidRPr="008B5928">
        <w:rPr>
          <w:rFonts w:ascii="Times New Roman" w:hAnsi="Times New Roman" w:cs="Times New Roman"/>
        </w:rPr>
        <w:t>.</w:t>
      </w:r>
    </w:p>
    <w:tbl>
      <w:tblPr>
        <w:tblStyle w:val="Listentabelle7farbig"/>
        <w:tblW w:w="0" w:type="auto"/>
        <w:jc w:val="center"/>
        <w:tblLook w:val="0420" w:firstRow="1" w:lastRow="0" w:firstColumn="0" w:lastColumn="0" w:noHBand="0" w:noVBand="1"/>
      </w:tblPr>
      <w:tblGrid>
        <w:gridCol w:w="2021"/>
        <w:gridCol w:w="1666"/>
        <w:gridCol w:w="716"/>
        <w:gridCol w:w="666"/>
        <w:gridCol w:w="733"/>
        <w:gridCol w:w="878"/>
        <w:gridCol w:w="416"/>
      </w:tblGrid>
      <w:tr w:rsidR="00D67C5E" w14:paraId="15799045" w14:textId="77777777" w:rsidTr="00D67C5E">
        <w:trPr>
          <w:cnfStyle w:val="100000000000" w:firstRow="1" w:lastRow="0" w:firstColumn="0" w:lastColumn="0" w:oddVBand="0" w:evenVBand="0" w:oddHBand="0" w:evenHBand="0" w:firstRowFirstColumn="0" w:firstRowLastColumn="0" w:lastRowFirstColumn="0" w:lastRowLastColumn="0"/>
          <w:jc w:val="center"/>
        </w:trPr>
        <w:tc>
          <w:tcPr>
            <w:tcW w:w="0" w:type="auto"/>
          </w:tcPr>
          <w:p w14:paraId="2B14900F"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
                <w:bCs/>
                <w:color w:val="auto"/>
                <w:sz w:val="20"/>
                <w:szCs w:val="20"/>
                <w:lang w:eastAsia="en-GB"/>
              </w:rPr>
            </w:pPr>
            <w:r>
              <w:rPr>
                <w:rFonts w:ascii="Times New Roman" w:eastAsia="Times New Roman" w:hAnsi="Times New Roman" w:cs="Times New Roman"/>
                <w:b/>
                <w:bCs/>
                <w:color w:val="auto"/>
                <w:sz w:val="20"/>
                <w:szCs w:val="20"/>
                <w:lang w:eastAsia="en-GB"/>
              </w:rPr>
              <w:t>Condition</w:t>
            </w:r>
          </w:p>
        </w:tc>
        <w:tc>
          <w:tcPr>
            <w:tcW w:w="0" w:type="auto"/>
          </w:tcPr>
          <w:p w14:paraId="4EE759A1"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
                <w:bCs/>
                <w:color w:val="auto"/>
                <w:sz w:val="20"/>
                <w:szCs w:val="20"/>
                <w:lang w:eastAsia="en-GB"/>
              </w:rPr>
            </w:pPr>
            <w:r>
              <w:rPr>
                <w:rFonts w:ascii="Times New Roman" w:eastAsia="Times New Roman" w:hAnsi="Times New Roman" w:cs="Times New Roman"/>
                <w:b/>
                <w:bCs/>
                <w:color w:val="auto"/>
                <w:sz w:val="20"/>
                <w:szCs w:val="20"/>
                <w:lang w:eastAsia="en-GB"/>
              </w:rPr>
              <w:t>C</w:t>
            </w:r>
            <w:r w:rsidRPr="00E06B64">
              <w:rPr>
                <w:rFonts w:ascii="Times New Roman" w:eastAsia="Times New Roman" w:hAnsi="Times New Roman" w:cs="Times New Roman"/>
                <w:b/>
                <w:bCs/>
                <w:color w:val="auto"/>
                <w:sz w:val="20"/>
                <w:szCs w:val="20"/>
                <w:lang w:eastAsia="en-GB"/>
              </w:rPr>
              <w:t>ontrast</w:t>
            </w:r>
          </w:p>
        </w:tc>
        <w:tc>
          <w:tcPr>
            <w:tcW w:w="0" w:type="auto"/>
          </w:tcPr>
          <w:p w14:paraId="1C664896"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color w:val="auto"/>
                <w:sz w:val="20"/>
                <w:szCs w:val="20"/>
                <w:lang w:eastAsia="en-GB"/>
              </w:rPr>
            </w:pPr>
            <w:r w:rsidRPr="00E06B64">
              <w:rPr>
                <w:rFonts w:ascii="Times New Roman" w:eastAsia="Times New Roman" w:hAnsi="Times New Roman" w:cs="Times New Roman"/>
                <w:b/>
                <w:bCs/>
                <w:color w:val="auto"/>
                <w:sz w:val="20"/>
                <w:szCs w:val="20"/>
                <w:lang w:eastAsia="en-GB"/>
              </w:rPr>
              <w:t>Effect</w:t>
            </w:r>
          </w:p>
        </w:tc>
        <w:tc>
          <w:tcPr>
            <w:tcW w:w="0" w:type="auto"/>
          </w:tcPr>
          <w:p w14:paraId="1AFB66D4"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color w:val="auto"/>
                <w:sz w:val="20"/>
                <w:szCs w:val="20"/>
                <w:lang w:eastAsia="en-GB"/>
              </w:rPr>
            </w:pPr>
            <w:r w:rsidRPr="00E06B64">
              <w:rPr>
                <w:rFonts w:ascii="Times New Roman" w:eastAsia="Times New Roman" w:hAnsi="Times New Roman" w:cs="Times New Roman"/>
                <w:b/>
                <w:bCs/>
                <w:color w:val="auto"/>
                <w:sz w:val="20"/>
                <w:szCs w:val="20"/>
                <w:lang w:eastAsia="en-GB"/>
              </w:rPr>
              <w:t>SE</w:t>
            </w:r>
          </w:p>
        </w:tc>
        <w:tc>
          <w:tcPr>
            <w:tcW w:w="0" w:type="auto"/>
          </w:tcPr>
          <w:p w14:paraId="39A49FAB"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color w:val="auto"/>
                <w:sz w:val="20"/>
                <w:szCs w:val="20"/>
                <w:lang w:eastAsia="en-GB"/>
              </w:rPr>
            </w:pPr>
            <w:r w:rsidRPr="00E06B64">
              <w:rPr>
                <w:rFonts w:ascii="Times New Roman" w:eastAsia="Times New Roman" w:hAnsi="Times New Roman" w:cs="Times New Roman"/>
                <w:b/>
                <w:bCs/>
                <w:color w:val="auto"/>
                <w:sz w:val="20"/>
                <w:szCs w:val="20"/>
                <w:lang w:eastAsia="en-GB"/>
              </w:rPr>
              <w:t>Stat</w:t>
            </w:r>
          </w:p>
        </w:tc>
        <w:tc>
          <w:tcPr>
            <w:tcW w:w="0" w:type="auto"/>
          </w:tcPr>
          <w:p w14:paraId="7B8E35FD"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color w:val="auto"/>
                <w:sz w:val="20"/>
                <w:szCs w:val="20"/>
                <w:lang w:eastAsia="en-GB"/>
              </w:rPr>
            </w:pPr>
            <w:r w:rsidRPr="00E06B64">
              <w:rPr>
                <w:rFonts w:ascii="Times New Roman" w:eastAsia="Times New Roman" w:hAnsi="Times New Roman" w:cs="Times New Roman"/>
                <w:b/>
                <w:bCs/>
                <w:color w:val="auto"/>
                <w:sz w:val="20"/>
                <w:szCs w:val="20"/>
                <w:lang w:eastAsia="en-GB"/>
              </w:rPr>
              <w:t>P</w:t>
            </w:r>
            <w:r>
              <w:rPr>
                <w:rFonts w:ascii="Times New Roman" w:eastAsia="Times New Roman" w:hAnsi="Times New Roman" w:cs="Times New Roman"/>
                <w:b/>
                <w:bCs/>
                <w:color w:val="auto"/>
                <w:sz w:val="20"/>
                <w:szCs w:val="20"/>
                <w:lang w:eastAsia="en-GB"/>
              </w:rPr>
              <w:t xml:space="preserve"> V</w:t>
            </w:r>
            <w:r w:rsidRPr="00E06B64">
              <w:rPr>
                <w:rFonts w:ascii="Times New Roman" w:eastAsia="Times New Roman" w:hAnsi="Times New Roman" w:cs="Times New Roman"/>
                <w:b/>
                <w:bCs/>
                <w:color w:val="auto"/>
                <w:sz w:val="20"/>
                <w:szCs w:val="20"/>
                <w:lang w:eastAsia="en-GB"/>
              </w:rPr>
              <w:t>alue</w:t>
            </w:r>
          </w:p>
        </w:tc>
        <w:tc>
          <w:tcPr>
            <w:tcW w:w="0" w:type="auto"/>
          </w:tcPr>
          <w:p w14:paraId="19BA2712" w14:textId="77777777" w:rsidR="00D67C5E" w:rsidRPr="00E06B64" w:rsidRDefault="00D67C5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
                <w:bCs/>
                <w:color w:val="auto"/>
                <w:sz w:val="20"/>
                <w:szCs w:val="20"/>
                <w:lang w:eastAsia="en-GB"/>
              </w:rPr>
            </w:pPr>
          </w:p>
        </w:tc>
      </w:tr>
      <w:tr w:rsidR="00D67C5E" w14:paraId="4F3F4707" w14:textId="77777777" w:rsidTr="00D67C5E">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single" w:sz="4" w:space="0" w:color="000000" w:themeColor="text1"/>
              <w:left w:val="single" w:sz="4" w:space="0" w:color="auto"/>
            </w:tcBorders>
          </w:tcPr>
          <w:p w14:paraId="69933A1B"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E06B64">
              <w:rPr>
                <w:rFonts w:ascii="Times New Roman" w:eastAsia="Times New Roman" w:hAnsi="Times New Roman" w:cs="Times New Roman"/>
                <w:color w:val="auto"/>
                <w:sz w:val="20"/>
                <w:szCs w:val="20"/>
                <w:lang w:eastAsia="en-GB"/>
              </w:rPr>
              <w:t>Behaviour (Approach)</w:t>
            </w:r>
          </w:p>
        </w:tc>
        <w:tc>
          <w:tcPr>
            <w:tcW w:w="0" w:type="auto"/>
          </w:tcPr>
          <w:p w14:paraId="50290EBA"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E06B64">
              <w:rPr>
                <w:rFonts w:ascii="Times New Roman" w:eastAsia="Times New Roman" w:hAnsi="Times New Roman" w:cs="Times New Roman"/>
                <w:color w:val="auto"/>
                <w:sz w:val="20"/>
                <w:szCs w:val="20"/>
                <w:lang w:eastAsia="en-GB"/>
              </w:rPr>
              <w:t>Flower / Pan Trap</w:t>
            </w:r>
          </w:p>
        </w:tc>
        <w:tc>
          <w:tcPr>
            <w:tcW w:w="0" w:type="auto"/>
          </w:tcPr>
          <w:p w14:paraId="5226C525"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E06B64">
              <w:rPr>
                <w:rFonts w:ascii="Times New Roman" w:eastAsia="Times New Roman" w:hAnsi="Times New Roman" w:cs="Times New Roman"/>
                <w:color w:val="auto"/>
                <w:sz w:val="20"/>
                <w:szCs w:val="20"/>
                <w:lang w:eastAsia="en-GB"/>
              </w:rPr>
              <w:t>2.132</w:t>
            </w:r>
          </w:p>
        </w:tc>
        <w:tc>
          <w:tcPr>
            <w:tcW w:w="0" w:type="auto"/>
          </w:tcPr>
          <w:p w14:paraId="3465F289"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E06B64">
              <w:rPr>
                <w:rFonts w:ascii="Times New Roman" w:eastAsia="Times New Roman" w:hAnsi="Times New Roman" w:cs="Times New Roman"/>
                <w:color w:val="auto"/>
                <w:sz w:val="20"/>
                <w:szCs w:val="20"/>
                <w:lang w:eastAsia="en-GB"/>
              </w:rPr>
              <w:t>0.766</w:t>
            </w:r>
          </w:p>
        </w:tc>
        <w:tc>
          <w:tcPr>
            <w:tcW w:w="0" w:type="auto"/>
          </w:tcPr>
          <w:p w14:paraId="4616404B"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E06B64">
              <w:rPr>
                <w:rFonts w:ascii="Times New Roman" w:eastAsia="Times New Roman" w:hAnsi="Times New Roman" w:cs="Times New Roman"/>
                <w:color w:val="auto"/>
                <w:sz w:val="20"/>
                <w:szCs w:val="20"/>
                <w:lang w:eastAsia="en-GB"/>
              </w:rPr>
              <w:t>2.108</w:t>
            </w:r>
          </w:p>
        </w:tc>
        <w:tc>
          <w:tcPr>
            <w:tcW w:w="0" w:type="auto"/>
          </w:tcPr>
          <w:p w14:paraId="5EAD64DF"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E06B64">
              <w:rPr>
                <w:rFonts w:ascii="Times New Roman" w:eastAsia="Times New Roman" w:hAnsi="Times New Roman" w:cs="Times New Roman"/>
                <w:color w:val="auto"/>
                <w:sz w:val="20"/>
                <w:szCs w:val="20"/>
                <w:lang w:eastAsia="en-GB"/>
              </w:rPr>
              <w:t>0.088</w:t>
            </w:r>
          </w:p>
        </w:tc>
        <w:tc>
          <w:tcPr>
            <w:tcW w:w="0" w:type="auto"/>
            <w:tcBorders>
              <w:top w:val="single" w:sz="4" w:space="0" w:color="000000" w:themeColor="text1"/>
              <w:right w:val="single" w:sz="4" w:space="0" w:color="auto"/>
            </w:tcBorders>
          </w:tcPr>
          <w:p w14:paraId="3D03A0DE"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p>
        </w:tc>
      </w:tr>
      <w:tr w:rsidR="00D67C5E" w14:paraId="5E7F4420" w14:textId="77777777" w:rsidTr="00D67C5E">
        <w:trPr>
          <w:jc w:val="center"/>
        </w:trPr>
        <w:tc>
          <w:tcPr>
            <w:tcW w:w="0" w:type="auto"/>
            <w:tcBorders>
              <w:left w:val="single" w:sz="4" w:space="0" w:color="auto"/>
            </w:tcBorders>
          </w:tcPr>
          <w:p w14:paraId="6B3D0D8D"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E06B64">
              <w:rPr>
                <w:rFonts w:ascii="Times New Roman" w:eastAsia="Times New Roman" w:hAnsi="Times New Roman" w:cs="Times New Roman"/>
                <w:color w:val="auto"/>
                <w:sz w:val="20"/>
                <w:szCs w:val="20"/>
                <w:lang w:eastAsia="en-GB"/>
              </w:rPr>
              <w:t>Behaviour (Approach)</w:t>
            </w:r>
          </w:p>
        </w:tc>
        <w:tc>
          <w:tcPr>
            <w:tcW w:w="0" w:type="auto"/>
          </w:tcPr>
          <w:p w14:paraId="203DD329"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E06B64">
              <w:rPr>
                <w:rFonts w:ascii="Times New Roman" w:eastAsia="Times New Roman" w:hAnsi="Times New Roman" w:cs="Times New Roman"/>
                <w:color w:val="auto"/>
                <w:sz w:val="20"/>
                <w:szCs w:val="20"/>
                <w:lang w:eastAsia="en-GB"/>
              </w:rPr>
              <w:t>Flower / Paper</w:t>
            </w:r>
          </w:p>
        </w:tc>
        <w:tc>
          <w:tcPr>
            <w:tcW w:w="0" w:type="auto"/>
          </w:tcPr>
          <w:p w14:paraId="7EDA85F6"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E06B64">
              <w:rPr>
                <w:rFonts w:ascii="Times New Roman" w:eastAsia="Times New Roman" w:hAnsi="Times New Roman" w:cs="Times New Roman"/>
                <w:color w:val="auto"/>
                <w:sz w:val="20"/>
                <w:szCs w:val="20"/>
                <w:lang w:eastAsia="en-GB"/>
              </w:rPr>
              <w:t>2.337</w:t>
            </w:r>
          </w:p>
        </w:tc>
        <w:tc>
          <w:tcPr>
            <w:tcW w:w="0" w:type="auto"/>
          </w:tcPr>
          <w:p w14:paraId="205225CE"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E06B64">
              <w:rPr>
                <w:rFonts w:ascii="Times New Roman" w:eastAsia="Times New Roman" w:hAnsi="Times New Roman" w:cs="Times New Roman"/>
                <w:color w:val="auto"/>
                <w:sz w:val="20"/>
                <w:szCs w:val="20"/>
                <w:lang w:eastAsia="en-GB"/>
              </w:rPr>
              <w:t>0.818</w:t>
            </w:r>
          </w:p>
        </w:tc>
        <w:tc>
          <w:tcPr>
            <w:tcW w:w="0" w:type="auto"/>
          </w:tcPr>
          <w:p w14:paraId="0A8117FF"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E06B64">
              <w:rPr>
                <w:rFonts w:ascii="Times New Roman" w:eastAsia="Times New Roman" w:hAnsi="Times New Roman" w:cs="Times New Roman"/>
                <w:color w:val="auto"/>
                <w:sz w:val="20"/>
                <w:szCs w:val="20"/>
                <w:lang w:eastAsia="en-GB"/>
              </w:rPr>
              <w:t>2.426</w:t>
            </w:r>
          </w:p>
        </w:tc>
        <w:tc>
          <w:tcPr>
            <w:tcW w:w="0" w:type="auto"/>
          </w:tcPr>
          <w:p w14:paraId="1582420B" w14:textId="77777777" w:rsidR="00D67C5E" w:rsidRPr="002C3115" w:rsidRDefault="00D67C5E" w:rsidP="00D67C5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color w:val="auto"/>
                <w:sz w:val="20"/>
                <w:szCs w:val="20"/>
                <w:lang w:eastAsia="en-GB"/>
              </w:rPr>
            </w:pPr>
            <w:r w:rsidRPr="002C3115">
              <w:rPr>
                <w:rFonts w:ascii="Times New Roman" w:eastAsia="Times New Roman" w:hAnsi="Times New Roman" w:cs="Times New Roman"/>
                <w:b/>
                <w:bCs/>
                <w:i/>
                <w:iCs/>
                <w:color w:val="auto"/>
                <w:sz w:val="20"/>
                <w:szCs w:val="20"/>
                <w:lang w:eastAsia="en-GB"/>
              </w:rPr>
              <w:t>0.040</w:t>
            </w:r>
          </w:p>
        </w:tc>
        <w:tc>
          <w:tcPr>
            <w:tcW w:w="0" w:type="auto"/>
            <w:tcBorders>
              <w:right w:val="single" w:sz="4" w:space="0" w:color="auto"/>
            </w:tcBorders>
          </w:tcPr>
          <w:p w14:paraId="412C6082"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E06B64">
              <w:rPr>
                <w:rFonts w:ascii="Times New Roman" w:eastAsia="Times New Roman" w:hAnsi="Times New Roman" w:cs="Times New Roman"/>
                <w:color w:val="auto"/>
                <w:sz w:val="20"/>
                <w:szCs w:val="20"/>
                <w:lang w:eastAsia="en-GB"/>
              </w:rPr>
              <w:t>*</w:t>
            </w:r>
          </w:p>
        </w:tc>
      </w:tr>
      <w:tr w:rsidR="00D67C5E" w14:paraId="157B6E34" w14:textId="77777777" w:rsidTr="00D67C5E">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bottom w:val="single" w:sz="4" w:space="0" w:color="auto"/>
            </w:tcBorders>
          </w:tcPr>
          <w:p w14:paraId="73DAE83E"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E06B64">
              <w:rPr>
                <w:rFonts w:ascii="Times New Roman" w:eastAsia="Times New Roman" w:hAnsi="Times New Roman" w:cs="Times New Roman"/>
                <w:color w:val="auto"/>
                <w:sz w:val="20"/>
                <w:szCs w:val="20"/>
                <w:lang w:eastAsia="en-GB"/>
              </w:rPr>
              <w:t>Behaviour (Approach)</w:t>
            </w:r>
          </w:p>
        </w:tc>
        <w:tc>
          <w:tcPr>
            <w:tcW w:w="0" w:type="auto"/>
            <w:tcBorders>
              <w:bottom w:val="single" w:sz="4" w:space="0" w:color="auto"/>
            </w:tcBorders>
          </w:tcPr>
          <w:p w14:paraId="300C85B1"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E06B64">
              <w:rPr>
                <w:rFonts w:ascii="Times New Roman" w:eastAsia="Times New Roman" w:hAnsi="Times New Roman" w:cs="Times New Roman"/>
                <w:color w:val="auto"/>
                <w:sz w:val="20"/>
                <w:szCs w:val="20"/>
                <w:lang w:eastAsia="en-GB"/>
              </w:rPr>
              <w:t>Pan Trap / Paper</w:t>
            </w:r>
          </w:p>
        </w:tc>
        <w:tc>
          <w:tcPr>
            <w:tcW w:w="0" w:type="auto"/>
            <w:tcBorders>
              <w:bottom w:val="single" w:sz="4" w:space="0" w:color="auto"/>
            </w:tcBorders>
          </w:tcPr>
          <w:p w14:paraId="6B7191D1"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E06B64">
              <w:rPr>
                <w:rFonts w:ascii="Times New Roman" w:eastAsia="Times New Roman" w:hAnsi="Times New Roman" w:cs="Times New Roman"/>
                <w:color w:val="auto"/>
                <w:sz w:val="20"/>
                <w:szCs w:val="20"/>
                <w:lang w:eastAsia="en-GB"/>
              </w:rPr>
              <w:t>1.096</w:t>
            </w:r>
          </w:p>
        </w:tc>
        <w:tc>
          <w:tcPr>
            <w:tcW w:w="0" w:type="auto"/>
            <w:tcBorders>
              <w:bottom w:val="single" w:sz="4" w:space="0" w:color="auto"/>
            </w:tcBorders>
          </w:tcPr>
          <w:p w14:paraId="7EF3F9CE"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E06B64">
              <w:rPr>
                <w:rFonts w:ascii="Times New Roman" w:eastAsia="Times New Roman" w:hAnsi="Times New Roman" w:cs="Times New Roman"/>
                <w:color w:val="auto"/>
                <w:sz w:val="20"/>
                <w:szCs w:val="20"/>
                <w:lang w:eastAsia="en-GB"/>
              </w:rPr>
              <w:t>0.443</w:t>
            </w:r>
          </w:p>
        </w:tc>
        <w:tc>
          <w:tcPr>
            <w:tcW w:w="0" w:type="auto"/>
            <w:tcBorders>
              <w:bottom w:val="single" w:sz="4" w:space="0" w:color="auto"/>
            </w:tcBorders>
          </w:tcPr>
          <w:p w14:paraId="70C34FD7"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E06B64">
              <w:rPr>
                <w:rFonts w:ascii="Times New Roman" w:eastAsia="Times New Roman" w:hAnsi="Times New Roman" w:cs="Times New Roman"/>
                <w:color w:val="auto"/>
                <w:sz w:val="20"/>
                <w:szCs w:val="20"/>
                <w:lang w:eastAsia="en-GB"/>
              </w:rPr>
              <w:t>0.227</w:t>
            </w:r>
          </w:p>
        </w:tc>
        <w:tc>
          <w:tcPr>
            <w:tcW w:w="0" w:type="auto"/>
            <w:tcBorders>
              <w:bottom w:val="single" w:sz="4" w:space="0" w:color="auto"/>
            </w:tcBorders>
          </w:tcPr>
          <w:p w14:paraId="0FDADCA0"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E06B64">
              <w:rPr>
                <w:rFonts w:ascii="Times New Roman" w:eastAsia="Times New Roman" w:hAnsi="Times New Roman" w:cs="Times New Roman"/>
                <w:color w:val="auto"/>
                <w:sz w:val="20"/>
                <w:szCs w:val="20"/>
                <w:lang w:eastAsia="en-GB"/>
              </w:rPr>
              <w:t>0.972</w:t>
            </w:r>
          </w:p>
        </w:tc>
        <w:tc>
          <w:tcPr>
            <w:tcW w:w="0" w:type="auto"/>
            <w:tcBorders>
              <w:bottom w:val="single" w:sz="4" w:space="0" w:color="auto"/>
              <w:right w:val="single" w:sz="4" w:space="0" w:color="auto"/>
            </w:tcBorders>
          </w:tcPr>
          <w:p w14:paraId="5A4EA0CB"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p>
        </w:tc>
      </w:tr>
      <w:tr w:rsidR="00D67C5E" w14:paraId="7F5ED996" w14:textId="77777777" w:rsidTr="00D67C5E">
        <w:trPr>
          <w:jc w:val="center"/>
        </w:trPr>
        <w:tc>
          <w:tcPr>
            <w:tcW w:w="0" w:type="auto"/>
            <w:tcBorders>
              <w:top w:val="single" w:sz="4" w:space="0" w:color="auto"/>
              <w:left w:val="single" w:sz="4" w:space="0" w:color="auto"/>
            </w:tcBorders>
          </w:tcPr>
          <w:p w14:paraId="10429F14"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E06B64">
              <w:rPr>
                <w:rFonts w:ascii="Times New Roman" w:eastAsia="Times New Roman" w:hAnsi="Times New Roman" w:cs="Times New Roman"/>
                <w:color w:val="auto"/>
                <w:sz w:val="20"/>
                <w:szCs w:val="20"/>
                <w:lang w:eastAsia="en-GB"/>
              </w:rPr>
              <w:t>Colour (Approach)</w:t>
            </w:r>
          </w:p>
        </w:tc>
        <w:tc>
          <w:tcPr>
            <w:tcW w:w="0" w:type="auto"/>
            <w:tcBorders>
              <w:top w:val="single" w:sz="4" w:space="0" w:color="auto"/>
            </w:tcBorders>
          </w:tcPr>
          <w:p w14:paraId="66DD6ED9"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E06B64">
              <w:rPr>
                <w:rFonts w:ascii="Times New Roman" w:eastAsia="Times New Roman" w:hAnsi="Times New Roman" w:cs="Times New Roman"/>
                <w:color w:val="auto"/>
                <w:sz w:val="20"/>
                <w:szCs w:val="20"/>
                <w:lang w:eastAsia="en-GB"/>
              </w:rPr>
              <w:t>Blue / White</w:t>
            </w:r>
          </w:p>
        </w:tc>
        <w:tc>
          <w:tcPr>
            <w:tcW w:w="0" w:type="auto"/>
            <w:tcBorders>
              <w:top w:val="single" w:sz="4" w:space="0" w:color="auto"/>
            </w:tcBorders>
          </w:tcPr>
          <w:p w14:paraId="57F25798"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E06B64">
              <w:rPr>
                <w:rFonts w:ascii="Times New Roman" w:eastAsia="Times New Roman" w:hAnsi="Times New Roman" w:cs="Times New Roman"/>
                <w:color w:val="auto"/>
                <w:sz w:val="20"/>
                <w:szCs w:val="20"/>
                <w:lang w:eastAsia="en-GB"/>
              </w:rPr>
              <w:t>3.623</w:t>
            </w:r>
          </w:p>
        </w:tc>
        <w:tc>
          <w:tcPr>
            <w:tcW w:w="0" w:type="auto"/>
            <w:tcBorders>
              <w:top w:val="single" w:sz="4" w:space="0" w:color="auto"/>
            </w:tcBorders>
          </w:tcPr>
          <w:p w14:paraId="0717371E"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E06B64">
              <w:rPr>
                <w:rFonts w:ascii="Times New Roman" w:eastAsia="Times New Roman" w:hAnsi="Times New Roman" w:cs="Times New Roman"/>
                <w:color w:val="auto"/>
                <w:sz w:val="20"/>
                <w:szCs w:val="20"/>
                <w:lang w:eastAsia="en-GB"/>
              </w:rPr>
              <w:t>1.452</w:t>
            </w:r>
          </w:p>
        </w:tc>
        <w:tc>
          <w:tcPr>
            <w:tcW w:w="0" w:type="auto"/>
            <w:tcBorders>
              <w:top w:val="single" w:sz="4" w:space="0" w:color="auto"/>
            </w:tcBorders>
          </w:tcPr>
          <w:p w14:paraId="20AA25A9"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E06B64">
              <w:rPr>
                <w:rFonts w:ascii="Times New Roman" w:eastAsia="Times New Roman" w:hAnsi="Times New Roman" w:cs="Times New Roman"/>
                <w:color w:val="auto"/>
                <w:sz w:val="20"/>
                <w:szCs w:val="20"/>
                <w:lang w:eastAsia="en-GB"/>
              </w:rPr>
              <w:t>3.213</w:t>
            </w:r>
          </w:p>
        </w:tc>
        <w:tc>
          <w:tcPr>
            <w:tcW w:w="0" w:type="auto"/>
            <w:tcBorders>
              <w:top w:val="single" w:sz="4" w:space="0" w:color="auto"/>
            </w:tcBorders>
          </w:tcPr>
          <w:p w14:paraId="3A737ADE" w14:textId="77777777" w:rsidR="00D67C5E" w:rsidRPr="002C3115" w:rsidRDefault="00D67C5E" w:rsidP="00D67C5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color w:val="auto"/>
                <w:sz w:val="20"/>
                <w:szCs w:val="20"/>
                <w:lang w:eastAsia="en-GB"/>
              </w:rPr>
            </w:pPr>
            <w:r w:rsidRPr="002C3115">
              <w:rPr>
                <w:rFonts w:ascii="Times New Roman" w:eastAsia="Times New Roman" w:hAnsi="Times New Roman" w:cs="Times New Roman"/>
                <w:b/>
                <w:bCs/>
                <w:i/>
                <w:iCs/>
                <w:color w:val="auto"/>
                <w:sz w:val="20"/>
                <w:szCs w:val="20"/>
                <w:lang w:eastAsia="en-GB"/>
              </w:rPr>
              <w:t>0.004</w:t>
            </w:r>
          </w:p>
        </w:tc>
        <w:tc>
          <w:tcPr>
            <w:tcW w:w="0" w:type="auto"/>
            <w:tcBorders>
              <w:top w:val="single" w:sz="4" w:space="0" w:color="auto"/>
              <w:right w:val="single" w:sz="4" w:space="0" w:color="auto"/>
            </w:tcBorders>
          </w:tcPr>
          <w:p w14:paraId="7B3D7282"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E06B64">
              <w:rPr>
                <w:rFonts w:ascii="Times New Roman" w:eastAsia="Times New Roman" w:hAnsi="Times New Roman" w:cs="Times New Roman"/>
                <w:color w:val="auto"/>
                <w:sz w:val="20"/>
                <w:szCs w:val="20"/>
                <w:lang w:eastAsia="en-GB"/>
              </w:rPr>
              <w:t>**</w:t>
            </w:r>
          </w:p>
        </w:tc>
      </w:tr>
      <w:tr w:rsidR="00D67C5E" w14:paraId="60C3AB04" w14:textId="77777777" w:rsidTr="00D67C5E">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tcBorders>
          </w:tcPr>
          <w:p w14:paraId="2A586B77"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E06B64">
              <w:rPr>
                <w:rFonts w:ascii="Times New Roman" w:eastAsia="Times New Roman" w:hAnsi="Times New Roman" w:cs="Times New Roman"/>
                <w:color w:val="auto"/>
                <w:sz w:val="20"/>
                <w:szCs w:val="20"/>
                <w:lang w:eastAsia="en-GB"/>
              </w:rPr>
              <w:t>Colour (Approach)</w:t>
            </w:r>
          </w:p>
        </w:tc>
        <w:tc>
          <w:tcPr>
            <w:tcW w:w="0" w:type="auto"/>
          </w:tcPr>
          <w:p w14:paraId="1D1F708D"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E06B64">
              <w:rPr>
                <w:rFonts w:ascii="Times New Roman" w:eastAsia="Times New Roman" w:hAnsi="Times New Roman" w:cs="Times New Roman"/>
                <w:color w:val="auto"/>
                <w:sz w:val="20"/>
                <w:szCs w:val="20"/>
                <w:lang w:eastAsia="en-GB"/>
              </w:rPr>
              <w:t>Blue / Yellow</w:t>
            </w:r>
          </w:p>
        </w:tc>
        <w:tc>
          <w:tcPr>
            <w:tcW w:w="0" w:type="auto"/>
          </w:tcPr>
          <w:p w14:paraId="5A2D8D2A"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E06B64">
              <w:rPr>
                <w:rFonts w:ascii="Times New Roman" w:eastAsia="Times New Roman" w:hAnsi="Times New Roman" w:cs="Times New Roman"/>
                <w:color w:val="auto"/>
                <w:sz w:val="20"/>
                <w:szCs w:val="20"/>
                <w:lang w:eastAsia="en-GB"/>
              </w:rPr>
              <w:t>1.337</w:t>
            </w:r>
          </w:p>
        </w:tc>
        <w:tc>
          <w:tcPr>
            <w:tcW w:w="0" w:type="auto"/>
          </w:tcPr>
          <w:p w14:paraId="208D6A16"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E06B64">
              <w:rPr>
                <w:rFonts w:ascii="Times New Roman" w:eastAsia="Times New Roman" w:hAnsi="Times New Roman" w:cs="Times New Roman"/>
                <w:color w:val="auto"/>
                <w:sz w:val="20"/>
                <w:szCs w:val="20"/>
                <w:lang w:eastAsia="en-GB"/>
              </w:rPr>
              <w:t>0.408</w:t>
            </w:r>
          </w:p>
        </w:tc>
        <w:tc>
          <w:tcPr>
            <w:tcW w:w="0" w:type="auto"/>
          </w:tcPr>
          <w:p w14:paraId="6C2BA20F"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E06B64">
              <w:rPr>
                <w:rFonts w:ascii="Times New Roman" w:eastAsia="Times New Roman" w:hAnsi="Times New Roman" w:cs="Times New Roman"/>
                <w:color w:val="auto"/>
                <w:sz w:val="20"/>
                <w:szCs w:val="20"/>
                <w:lang w:eastAsia="en-GB"/>
              </w:rPr>
              <w:t>0.954</w:t>
            </w:r>
          </w:p>
        </w:tc>
        <w:tc>
          <w:tcPr>
            <w:tcW w:w="0" w:type="auto"/>
          </w:tcPr>
          <w:p w14:paraId="60F51202"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E06B64">
              <w:rPr>
                <w:rFonts w:ascii="Times New Roman" w:eastAsia="Times New Roman" w:hAnsi="Times New Roman" w:cs="Times New Roman"/>
                <w:color w:val="auto"/>
                <w:sz w:val="20"/>
                <w:szCs w:val="20"/>
                <w:lang w:eastAsia="en-GB"/>
              </w:rPr>
              <w:t>0.606</w:t>
            </w:r>
          </w:p>
        </w:tc>
        <w:tc>
          <w:tcPr>
            <w:tcW w:w="0" w:type="auto"/>
            <w:tcBorders>
              <w:right w:val="single" w:sz="4" w:space="0" w:color="auto"/>
            </w:tcBorders>
          </w:tcPr>
          <w:p w14:paraId="34C0BA9B"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p>
        </w:tc>
      </w:tr>
      <w:tr w:rsidR="00D67C5E" w14:paraId="31A4330A" w14:textId="77777777" w:rsidTr="00D67C5E">
        <w:trPr>
          <w:jc w:val="center"/>
        </w:trPr>
        <w:tc>
          <w:tcPr>
            <w:tcW w:w="0" w:type="auto"/>
            <w:tcBorders>
              <w:left w:val="single" w:sz="4" w:space="0" w:color="auto"/>
              <w:bottom w:val="single" w:sz="4" w:space="0" w:color="auto"/>
            </w:tcBorders>
          </w:tcPr>
          <w:p w14:paraId="7556F19A"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E06B64">
              <w:rPr>
                <w:rFonts w:ascii="Times New Roman" w:eastAsia="Times New Roman" w:hAnsi="Times New Roman" w:cs="Times New Roman"/>
                <w:color w:val="auto"/>
                <w:sz w:val="20"/>
                <w:szCs w:val="20"/>
                <w:lang w:eastAsia="en-GB"/>
              </w:rPr>
              <w:t>Colour (Approach)</w:t>
            </w:r>
          </w:p>
        </w:tc>
        <w:tc>
          <w:tcPr>
            <w:tcW w:w="0" w:type="auto"/>
            <w:tcBorders>
              <w:bottom w:val="single" w:sz="4" w:space="0" w:color="auto"/>
            </w:tcBorders>
          </w:tcPr>
          <w:p w14:paraId="237F8786"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E06B64">
              <w:rPr>
                <w:rFonts w:ascii="Times New Roman" w:eastAsia="Times New Roman" w:hAnsi="Times New Roman" w:cs="Times New Roman"/>
                <w:color w:val="auto"/>
                <w:sz w:val="20"/>
                <w:szCs w:val="20"/>
                <w:lang w:eastAsia="en-GB"/>
              </w:rPr>
              <w:t>White / Yellow</w:t>
            </w:r>
          </w:p>
        </w:tc>
        <w:tc>
          <w:tcPr>
            <w:tcW w:w="0" w:type="auto"/>
            <w:tcBorders>
              <w:bottom w:val="single" w:sz="4" w:space="0" w:color="auto"/>
            </w:tcBorders>
          </w:tcPr>
          <w:p w14:paraId="6E7EECC7"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E06B64">
              <w:rPr>
                <w:rFonts w:ascii="Times New Roman" w:eastAsia="Times New Roman" w:hAnsi="Times New Roman" w:cs="Times New Roman"/>
                <w:color w:val="auto"/>
                <w:sz w:val="20"/>
                <w:szCs w:val="20"/>
                <w:lang w:eastAsia="en-GB"/>
              </w:rPr>
              <w:t>0.369</w:t>
            </w:r>
          </w:p>
        </w:tc>
        <w:tc>
          <w:tcPr>
            <w:tcW w:w="0" w:type="auto"/>
            <w:tcBorders>
              <w:bottom w:val="single" w:sz="4" w:space="0" w:color="auto"/>
            </w:tcBorders>
          </w:tcPr>
          <w:p w14:paraId="164E8AFA"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E06B64">
              <w:rPr>
                <w:rFonts w:ascii="Times New Roman" w:eastAsia="Times New Roman" w:hAnsi="Times New Roman" w:cs="Times New Roman"/>
                <w:color w:val="auto"/>
                <w:sz w:val="20"/>
                <w:szCs w:val="20"/>
                <w:lang w:eastAsia="en-GB"/>
              </w:rPr>
              <w:t>0.152</w:t>
            </w:r>
          </w:p>
        </w:tc>
        <w:tc>
          <w:tcPr>
            <w:tcW w:w="0" w:type="auto"/>
            <w:tcBorders>
              <w:bottom w:val="single" w:sz="4" w:space="0" w:color="auto"/>
            </w:tcBorders>
          </w:tcPr>
          <w:p w14:paraId="5E3655E3"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color w:val="auto"/>
                <w:sz w:val="20"/>
                <w:szCs w:val="20"/>
                <w:lang w:eastAsia="en-GB"/>
              </w:rPr>
            </w:pPr>
            <w:r w:rsidRPr="00E06B64">
              <w:rPr>
                <w:rFonts w:ascii="Times New Roman" w:eastAsia="Times New Roman" w:hAnsi="Times New Roman" w:cs="Times New Roman"/>
                <w:color w:val="auto"/>
                <w:sz w:val="20"/>
                <w:szCs w:val="20"/>
                <w:lang w:eastAsia="en-GB"/>
              </w:rPr>
              <w:t>-2.417</w:t>
            </w:r>
          </w:p>
        </w:tc>
        <w:tc>
          <w:tcPr>
            <w:tcW w:w="0" w:type="auto"/>
            <w:tcBorders>
              <w:bottom w:val="single" w:sz="4" w:space="0" w:color="auto"/>
            </w:tcBorders>
          </w:tcPr>
          <w:p w14:paraId="6589C0BA" w14:textId="77777777" w:rsidR="00D67C5E" w:rsidRPr="002C3115" w:rsidRDefault="00D67C5E" w:rsidP="00D67C5E">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color w:val="auto"/>
                <w:sz w:val="20"/>
                <w:szCs w:val="20"/>
                <w:lang w:eastAsia="en-GB"/>
              </w:rPr>
            </w:pPr>
            <w:r w:rsidRPr="002C3115">
              <w:rPr>
                <w:rFonts w:ascii="Times New Roman" w:eastAsia="Times New Roman" w:hAnsi="Times New Roman" w:cs="Times New Roman"/>
                <w:b/>
                <w:bCs/>
                <w:i/>
                <w:iCs/>
                <w:color w:val="auto"/>
                <w:sz w:val="20"/>
                <w:szCs w:val="20"/>
                <w:lang w:eastAsia="en-GB"/>
              </w:rPr>
              <w:t>0.041</w:t>
            </w:r>
          </w:p>
        </w:tc>
        <w:tc>
          <w:tcPr>
            <w:tcW w:w="0" w:type="auto"/>
            <w:tcBorders>
              <w:bottom w:val="single" w:sz="4" w:space="0" w:color="auto"/>
              <w:right w:val="single" w:sz="4" w:space="0" w:color="auto"/>
            </w:tcBorders>
          </w:tcPr>
          <w:p w14:paraId="70B3828C" w14:textId="77777777" w:rsidR="00D67C5E" w:rsidRPr="00E06B64" w:rsidRDefault="00D67C5E" w:rsidP="00D67C5E">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color w:val="auto"/>
                <w:sz w:val="20"/>
                <w:szCs w:val="20"/>
                <w:lang w:eastAsia="en-GB"/>
              </w:rPr>
            </w:pPr>
            <w:r w:rsidRPr="00E06B64">
              <w:rPr>
                <w:rFonts w:ascii="Times New Roman" w:eastAsia="Times New Roman" w:hAnsi="Times New Roman" w:cs="Times New Roman"/>
                <w:color w:val="auto"/>
                <w:sz w:val="20"/>
                <w:szCs w:val="20"/>
                <w:lang w:eastAsia="en-GB"/>
              </w:rPr>
              <w:t>*</w:t>
            </w:r>
          </w:p>
        </w:tc>
      </w:tr>
    </w:tbl>
    <w:p w14:paraId="229A347C" w14:textId="39B4E9B6" w:rsidR="00BE4B3D" w:rsidRPr="00343A1C" w:rsidRDefault="00343A1C" w:rsidP="00BE4B3D">
      <w:pPr>
        <w:pStyle w:val="Beschriftung"/>
        <w:keepNext/>
        <w:spacing w:after="0"/>
        <w:rPr>
          <w:rFonts w:ascii="Times New Roman" w:hAnsi="Times New Roman" w:cs="Times New Roman"/>
          <w:b/>
          <w:bCs/>
        </w:rPr>
      </w:pPr>
      <w:bookmarkStart w:id="3" w:name="_Ref227894790"/>
      <w:r w:rsidRPr="00343A1C">
        <w:rPr>
          <w:rFonts w:ascii="Times New Roman" w:hAnsi="Times New Roman" w:cs="Times New Roman"/>
        </w:rPr>
        <w:lastRenderedPageBreak/>
        <w:t>Table S</w:t>
      </w:r>
      <w:r w:rsidRPr="00343A1C">
        <w:rPr>
          <w:rFonts w:ascii="Times New Roman" w:hAnsi="Times New Roman" w:cs="Times New Roman"/>
        </w:rPr>
        <w:fldChar w:fldCharType="begin"/>
      </w:r>
      <w:r w:rsidRPr="00343A1C">
        <w:rPr>
          <w:rFonts w:ascii="Times New Roman" w:hAnsi="Times New Roman" w:cs="Times New Roman"/>
        </w:rPr>
        <w:instrText xml:space="preserve"> SEQ Table \* ARABIC </w:instrText>
      </w:r>
      <w:r w:rsidRPr="00343A1C">
        <w:rPr>
          <w:rFonts w:ascii="Times New Roman" w:hAnsi="Times New Roman" w:cs="Times New Roman"/>
        </w:rPr>
        <w:fldChar w:fldCharType="separate"/>
      </w:r>
      <w:r>
        <w:rPr>
          <w:rFonts w:ascii="Times New Roman" w:hAnsi="Times New Roman" w:cs="Times New Roman"/>
          <w:noProof/>
        </w:rPr>
        <w:t>4</w:t>
      </w:r>
      <w:r w:rsidRPr="00343A1C">
        <w:rPr>
          <w:rFonts w:ascii="Times New Roman" w:hAnsi="Times New Roman" w:cs="Times New Roman"/>
        </w:rPr>
        <w:fldChar w:fldCharType="end"/>
      </w:r>
      <w:bookmarkEnd w:id="3"/>
      <w:r w:rsidRPr="00343A1C">
        <w:rPr>
          <w:rFonts w:ascii="Times New Roman" w:hAnsi="Times New Roman" w:cs="Times New Roman"/>
        </w:rPr>
        <w:t>.</w:t>
      </w:r>
      <w:r>
        <w:t xml:space="preserve"> </w:t>
      </w:r>
      <w:r w:rsidRPr="00343A1C">
        <w:rPr>
          <w:rFonts w:ascii="Times New Roman" w:hAnsi="Times New Roman" w:cs="Times New Roman"/>
          <w:b/>
          <w:bCs/>
        </w:rPr>
        <w:t>Wasps</w:t>
      </w:r>
    </w:p>
    <w:p w14:paraId="509C2D70" w14:textId="42F0F610" w:rsidR="001429C6" w:rsidRPr="001429C6" w:rsidRDefault="001429C6" w:rsidP="00BE4B3D">
      <w:pPr>
        <w:pStyle w:val="Beschriftung"/>
        <w:keepNext/>
        <w:spacing w:after="0"/>
        <w:rPr>
          <w:rFonts w:ascii="Times New Roman" w:hAnsi="Times New Roman" w:cs="Times New Roman"/>
        </w:rPr>
      </w:pPr>
      <w:r w:rsidRPr="00761FA8">
        <w:rPr>
          <w:rFonts w:ascii="Times New Roman" w:hAnsi="Times New Roman" w:cs="Times New Roman"/>
        </w:rPr>
        <w:t xml:space="preserve">Pairwise comparisons of attractant and colour preference in </w:t>
      </w:r>
      <w:r w:rsidR="000104C9">
        <w:rPr>
          <w:rFonts w:ascii="Times New Roman" w:hAnsi="Times New Roman" w:cs="Times New Roman"/>
        </w:rPr>
        <w:t>w</w:t>
      </w:r>
      <w:r w:rsidRPr="00761FA8">
        <w:rPr>
          <w:rFonts w:ascii="Times New Roman" w:hAnsi="Times New Roman" w:cs="Times New Roman"/>
        </w:rPr>
        <w:t xml:space="preserve">asps, from emmeans post-hoc tests on a negative binomial GLMM. Attractant and colour contrasts are presented for approach behaviour only. Effect sizes are rate ratios. P-values are Tukey-adjusted. </w:t>
      </w:r>
    </w:p>
    <w:p w14:paraId="6E310DF9" w14:textId="096707A0" w:rsidR="00BE4B3D" w:rsidRPr="00CD38FE" w:rsidRDefault="00BE4B3D" w:rsidP="00BE4B3D">
      <w:pPr>
        <w:pStyle w:val="Beschriftung"/>
        <w:keepNext/>
        <w:spacing w:after="0"/>
        <w:rPr>
          <w:rFonts w:ascii="Times New Roman" w:hAnsi="Times New Roman" w:cs="Times New Roman"/>
        </w:rPr>
      </w:pPr>
      <w:r w:rsidRPr="00CD38FE">
        <w:rPr>
          <w:rFonts w:ascii="Times New Roman" w:hAnsi="Times New Roman" w:cs="Times New Roman"/>
        </w:rPr>
        <w:t>Values in bold signify that there is a significant behavioural response occurring.</w:t>
      </w:r>
    </w:p>
    <w:p w14:paraId="591FF30F" w14:textId="77777777" w:rsidR="001068E1" w:rsidRPr="00EF77B3" w:rsidRDefault="001068E1" w:rsidP="001068E1">
      <w:pPr>
        <w:pStyle w:val="Beschriftung"/>
        <w:keepNext/>
        <w:spacing w:after="0"/>
        <w:rPr>
          <w:rFonts w:ascii="Times New Roman" w:hAnsi="Times New Roman" w:cs="Times New Roman"/>
        </w:rPr>
      </w:pPr>
      <w:r w:rsidRPr="008B5928">
        <w:rPr>
          <w:rFonts w:ascii="Times New Roman" w:hAnsi="Times New Roman" w:cs="Times New Roman"/>
        </w:rPr>
        <w:t>P &lt; 0.001 = high significance</w:t>
      </w:r>
      <w:r>
        <w:rPr>
          <w:rFonts w:ascii="Times New Roman" w:hAnsi="Times New Roman" w:cs="Times New Roman"/>
        </w:rPr>
        <w:t xml:space="preserve"> (***)</w:t>
      </w:r>
      <w:r w:rsidRPr="008B5928">
        <w:rPr>
          <w:rFonts w:ascii="Times New Roman" w:hAnsi="Times New Roman" w:cs="Times New Roman"/>
        </w:rPr>
        <w:t>, P &lt; 0.01 = medium significance</w:t>
      </w:r>
      <w:r>
        <w:rPr>
          <w:rFonts w:ascii="Times New Roman" w:hAnsi="Times New Roman" w:cs="Times New Roman"/>
        </w:rPr>
        <w:t xml:space="preserve"> (**)</w:t>
      </w:r>
      <w:r w:rsidRPr="008B5928">
        <w:rPr>
          <w:rFonts w:ascii="Times New Roman" w:hAnsi="Times New Roman" w:cs="Times New Roman"/>
        </w:rPr>
        <w:t>, P &lt; 0.05 = low significance</w:t>
      </w:r>
      <w:r>
        <w:rPr>
          <w:rFonts w:ascii="Times New Roman" w:hAnsi="Times New Roman" w:cs="Times New Roman"/>
        </w:rPr>
        <w:t xml:space="preserve"> (*)</w:t>
      </w:r>
      <w:r w:rsidRPr="008B5928">
        <w:rPr>
          <w:rFonts w:ascii="Times New Roman" w:hAnsi="Times New Roman" w:cs="Times New Roman"/>
        </w:rPr>
        <w:t>.</w:t>
      </w:r>
    </w:p>
    <w:p w14:paraId="26374D74" w14:textId="1BFE7A08" w:rsidR="00343A1C" w:rsidRDefault="00343A1C" w:rsidP="00343A1C">
      <w:pPr>
        <w:pStyle w:val="Beschriftung"/>
        <w:keepNext/>
      </w:pPr>
    </w:p>
    <w:tbl>
      <w:tblPr>
        <w:tblStyle w:val="Listentabelle1hell"/>
        <w:tblW w:w="0" w:type="auto"/>
        <w:jc w:val="center"/>
        <w:tblLook w:val="0420" w:firstRow="1" w:lastRow="0" w:firstColumn="0" w:lastColumn="0" w:noHBand="0" w:noVBand="1"/>
      </w:tblPr>
      <w:tblGrid>
        <w:gridCol w:w="1988"/>
        <w:gridCol w:w="1666"/>
        <w:gridCol w:w="716"/>
        <w:gridCol w:w="666"/>
        <w:gridCol w:w="733"/>
        <w:gridCol w:w="878"/>
        <w:gridCol w:w="416"/>
      </w:tblGrid>
      <w:tr w:rsidR="00BE4B3D" w14:paraId="1434A94A" w14:textId="77777777" w:rsidTr="00102EAB">
        <w:trPr>
          <w:cnfStyle w:val="100000000000" w:firstRow="1" w:lastRow="0" w:firstColumn="0" w:lastColumn="0" w:oddVBand="0" w:evenVBand="0" w:oddHBand="0" w:evenHBand="0" w:firstRowFirstColumn="0" w:firstRowLastColumn="0" w:lastRowFirstColumn="0" w:lastRowLastColumn="0"/>
          <w:jc w:val="center"/>
        </w:trPr>
        <w:tc>
          <w:tcPr>
            <w:tcW w:w="0" w:type="auto"/>
          </w:tcPr>
          <w:p w14:paraId="5F6FAC7C"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val="0"/>
                <w:i/>
                <w:iCs/>
                <w:sz w:val="20"/>
                <w:szCs w:val="20"/>
                <w:lang w:eastAsia="en-GB"/>
              </w:rPr>
            </w:pPr>
            <w:r>
              <w:rPr>
                <w:rFonts w:ascii="Times New Roman" w:eastAsia="Times New Roman" w:hAnsi="Times New Roman" w:cs="Times New Roman"/>
                <w:bCs w:val="0"/>
                <w:i/>
                <w:iCs/>
                <w:sz w:val="20"/>
                <w:szCs w:val="20"/>
                <w:lang w:eastAsia="en-GB"/>
              </w:rPr>
              <w:t>Condition</w:t>
            </w:r>
          </w:p>
        </w:tc>
        <w:tc>
          <w:tcPr>
            <w:tcW w:w="0" w:type="auto"/>
          </w:tcPr>
          <w:p w14:paraId="5A390A5B"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val="0"/>
                <w:i/>
                <w:iCs/>
                <w:sz w:val="20"/>
                <w:szCs w:val="20"/>
                <w:lang w:eastAsia="en-GB"/>
              </w:rPr>
            </w:pPr>
            <w:r>
              <w:rPr>
                <w:rFonts w:ascii="Times New Roman" w:eastAsia="Times New Roman" w:hAnsi="Times New Roman" w:cs="Times New Roman"/>
                <w:bCs w:val="0"/>
                <w:i/>
                <w:iCs/>
                <w:sz w:val="20"/>
                <w:szCs w:val="20"/>
                <w:lang w:eastAsia="en-GB"/>
              </w:rPr>
              <w:t>C</w:t>
            </w:r>
            <w:r w:rsidRPr="00A8510E">
              <w:rPr>
                <w:rFonts w:ascii="Times New Roman" w:eastAsia="Times New Roman" w:hAnsi="Times New Roman" w:cs="Times New Roman"/>
                <w:bCs w:val="0"/>
                <w:i/>
                <w:iCs/>
                <w:sz w:val="20"/>
                <w:szCs w:val="20"/>
                <w:lang w:eastAsia="en-GB"/>
              </w:rPr>
              <w:t>ontrast</w:t>
            </w:r>
          </w:p>
        </w:tc>
        <w:tc>
          <w:tcPr>
            <w:tcW w:w="0" w:type="auto"/>
          </w:tcPr>
          <w:p w14:paraId="594F21D2"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val="0"/>
                <w:i/>
                <w:iCs/>
                <w:sz w:val="20"/>
                <w:szCs w:val="20"/>
                <w:lang w:eastAsia="en-GB"/>
              </w:rPr>
            </w:pPr>
            <w:r w:rsidRPr="00A8510E">
              <w:rPr>
                <w:rFonts w:ascii="Times New Roman" w:eastAsia="Times New Roman" w:hAnsi="Times New Roman" w:cs="Times New Roman"/>
                <w:bCs w:val="0"/>
                <w:i/>
                <w:iCs/>
                <w:sz w:val="20"/>
                <w:szCs w:val="20"/>
                <w:lang w:eastAsia="en-GB"/>
              </w:rPr>
              <w:t>Effect</w:t>
            </w:r>
          </w:p>
        </w:tc>
        <w:tc>
          <w:tcPr>
            <w:tcW w:w="0" w:type="auto"/>
          </w:tcPr>
          <w:p w14:paraId="4BD14A2F"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val="0"/>
                <w:i/>
                <w:iCs/>
                <w:sz w:val="20"/>
                <w:szCs w:val="20"/>
                <w:lang w:eastAsia="en-GB"/>
              </w:rPr>
            </w:pPr>
            <w:r w:rsidRPr="00A8510E">
              <w:rPr>
                <w:rFonts w:ascii="Times New Roman" w:eastAsia="Times New Roman" w:hAnsi="Times New Roman" w:cs="Times New Roman"/>
                <w:bCs w:val="0"/>
                <w:i/>
                <w:iCs/>
                <w:sz w:val="20"/>
                <w:szCs w:val="20"/>
                <w:lang w:eastAsia="en-GB"/>
              </w:rPr>
              <w:t>SE</w:t>
            </w:r>
          </w:p>
        </w:tc>
        <w:tc>
          <w:tcPr>
            <w:tcW w:w="0" w:type="auto"/>
          </w:tcPr>
          <w:p w14:paraId="3717BF32"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val="0"/>
                <w:i/>
                <w:iCs/>
                <w:sz w:val="20"/>
                <w:szCs w:val="20"/>
                <w:lang w:eastAsia="en-GB"/>
              </w:rPr>
            </w:pPr>
            <w:r w:rsidRPr="00A8510E">
              <w:rPr>
                <w:rFonts w:ascii="Times New Roman" w:eastAsia="Times New Roman" w:hAnsi="Times New Roman" w:cs="Times New Roman"/>
                <w:bCs w:val="0"/>
                <w:i/>
                <w:iCs/>
                <w:sz w:val="20"/>
                <w:szCs w:val="20"/>
                <w:lang w:eastAsia="en-GB"/>
              </w:rPr>
              <w:t>Stat</w:t>
            </w:r>
          </w:p>
        </w:tc>
        <w:tc>
          <w:tcPr>
            <w:tcW w:w="0" w:type="auto"/>
          </w:tcPr>
          <w:p w14:paraId="250EBE01"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val="0"/>
                <w:i/>
                <w:iCs/>
                <w:sz w:val="20"/>
                <w:szCs w:val="20"/>
                <w:lang w:eastAsia="en-GB"/>
              </w:rPr>
            </w:pPr>
            <w:r w:rsidRPr="00A8510E">
              <w:rPr>
                <w:rFonts w:ascii="Times New Roman" w:eastAsia="Times New Roman" w:hAnsi="Times New Roman" w:cs="Times New Roman"/>
                <w:bCs w:val="0"/>
                <w:i/>
                <w:iCs/>
                <w:sz w:val="20"/>
                <w:szCs w:val="20"/>
                <w:lang w:eastAsia="en-GB"/>
              </w:rPr>
              <w:t>P</w:t>
            </w:r>
            <w:r>
              <w:rPr>
                <w:rFonts w:ascii="Times New Roman" w:eastAsia="Times New Roman" w:hAnsi="Times New Roman" w:cs="Times New Roman"/>
                <w:bCs w:val="0"/>
                <w:i/>
                <w:iCs/>
                <w:sz w:val="20"/>
                <w:szCs w:val="20"/>
                <w:lang w:eastAsia="en-GB"/>
              </w:rPr>
              <w:t xml:space="preserve"> V</w:t>
            </w:r>
            <w:r w:rsidRPr="00A8510E">
              <w:rPr>
                <w:rFonts w:ascii="Times New Roman" w:eastAsia="Times New Roman" w:hAnsi="Times New Roman" w:cs="Times New Roman"/>
                <w:bCs w:val="0"/>
                <w:i/>
                <w:iCs/>
                <w:sz w:val="20"/>
                <w:szCs w:val="20"/>
                <w:lang w:eastAsia="en-GB"/>
              </w:rPr>
              <w:t>alue</w:t>
            </w:r>
          </w:p>
        </w:tc>
        <w:tc>
          <w:tcPr>
            <w:tcW w:w="0" w:type="auto"/>
          </w:tcPr>
          <w:p w14:paraId="419BE1DD"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val="0"/>
                <w:i/>
                <w:iCs/>
                <w:sz w:val="20"/>
                <w:szCs w:val="20"/>
                <w:lang w:eastAsia="en-GB"/>
              </w:rPr>
            </w:pPr>
          </w:p>
        </w:tc>
      </w:tr>
      <w:tr w:rsidR="00BE4B3D" w14:paraId="6ACDD97D" w14:textId="77777777" w:rsidTr="00102EAB">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single" w:sz="4" w:space="0" w:color="666666" w:themeColor="text1" w:themeTint="99"/>
              <w:left w:val="single" w:sz="4" w:space="0" w:color="auto"/>
            </w:tcBorders>
          </w:tcPr>
          <w:p w14:paraId="434F32BB"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A8510E">
              <w:rPr>
                <w:rFonts w:ascii="Times New Roman" w:eastAsia="Times New Roman" w:hAnsi="Times New Roman" w:cs="Times New Roman"/>
                <w:bCs/>
                <w:sz w:val="20"/>
                <w:szCs w:val="20"/>
                <w:lang w:eastAsia="en-GB"/>
              </w:rPr>
              <w:t>Attractant (Approach)</w:t>
            </w:r>
          </w:p>
        </w:tc>
        <w:tc>
          <w:tcPr>
            <w:tcW w:w="0" w:type="auto"/>
          </w:tcPr>
          <w:p w14:paraId="505A0846"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A8510E">
              <w:rPr>
                <w:rFonts w:ascii="Times New Roman" w:eastAsia="Times New Roman" w:hAnsi="Times New Roman" w:cs="Times New Roman"/>
                <w:bCs/>
                <w:sz w:val="20"/>
                <w:szCs w:val="20"/>
                <w:lang w:eastAsia="en-GB"/>
              </w:rPr>
              <w:t>Flower / Pan Trap</w:t>
            </w:r>
          </w:p>
        </w:tc>
        <w:tc>
          <w:tcPr>
            <w:tcW w:w="0" w:type="auto"/>
          </w:tcPr>
          <w:p w14:paraId="28FC4531"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A8510E">
              <w:rPr>
                <w:rFonts w:ascii="Times New Roman" w:eastAsia="Times New Roman" w:hAnsi="Times New Roman" w:cs="Times New Roman"/>
                <w:bCs/>
                <w:sz w:val="20"/>
                <w:szCs w:val="20"/>
                <w:lang w:eastAsia="en-GB"/>
              </w:rPr>
              <w:t>0.164</w:t>
            </w:r>
          </w:p>
        </w:tc>
        <w:tc>
          <w:tcPr>
            <w:tcW w:w="0" w:type="auto"/>
          </w:tcPr>
          <w:p w14:paraId="70F72185"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A8510E">
              <w:rPr>
                <w:rFonts w:ascii="Times New Roman" w:eastAsia="Times New Roman" w:hAnsi="Times New Roman" w:cs="Times New Roman"/>
                <w:bCs/>
                <w:sz w:val="20"/>
                <w:szCs w:val="20"/>
                <w:lang w:eastAsia="en-GB"/>
              </w:rPr>
              <w:t>0.092</w:t>
            </w:r>
          </w:p>
        </w:tc>
        <w:tc>
          <w:tcPr>
            <w:tcW w:w="0" w:type="auto"/>
          </w:tcPr>
          <w:p w14:paraId="53CDD869"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A8510E">
              <w:rPr>
                <w:rFonts w:ascii="Times New Roman" w:eastAsia="Times New Roman" w:hAnsi="Times New Roman" w:cs="Times New Roman"/>
                <w:bCs/>
                <w:sz w:val="20"/>
                <w:szCs w:val="20"/>
                <w:lang w:eastAsia="en-GB"/>
              </w:rPr>
              <w:t>-3.234</w:t>
            </w:r>
          </w:p>
        </w:tc>
        <w:tc>
          <w:tcPr>
            <w:tcW w:w="0" w:type="auto"/>
          </w:tcPr>
          <w:p w14:paraId="1AF41FF8"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A8510E">
              <w:rPr>
                <w:rFonts w:ascii="Times New Roman" w:eastAsia="Times New Roman" w:hAnsi="Times New Roman" w:cs="Times New Roman"/>
                <w:bCs/>
                <w:sz w:val="20"/>
                <w:szCs w:val="20"/>
                <w:lang w:eastAsia="en-GB"/>
              </w:rPr>
              <w:t>0.003</w:t>
            </w:r>
          </w:p>
        </w:tc>
        <w:tc>
          <w:tcPr>
            <w:tcW w:w="0" w:type="auto"/>
            <w:tcBorders>
              <w:top w:val="single" w:sz="4" w:space="0" w:color="666666" w:themeColor="text1" w:themeTint="99"/>
              <w:right w:val="single" w:sz="4" w:space="0" w:color="auto"/>
            </w:tcBorders>
          </w:tcPr>
          <w:p w14:paraId="227B2F2F"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A8510E">
              <w:rPr>
                <w:rFonts w:ascii="Times New Roman" w:eastAsia="Times New Roman" w:hAnsi="Times New Roman" w:cs="Times New Roman"/>
                <w:bCs/>
                <w:sz w:val="20"/>
                <w:szCs w:val="20"/>
                <w:lang w:eastAsia="en-GB"/>
              </w:rPr>
              <w:t>**</w:t>
            </w:r>
          </w:p>
        </w:tc>
      </w:tr>
      <w:tr w:rsidR="00BE4B3D" w14:paraId="0E2CEF94" w14:textId="77777777" w:rsidTr="00102EAB">
        <w:trPr>
          <w:jc w:val="center"/>
        </w:trPr>
        <w:tc>
          <w:tcPr>
            <w:tcW w:w="0" w:type="auto"/>
            <w:tcBorders>
              <w:left w:val="single" w:sz="4" w:space="0" w:color="auto"/>
            </w:tcBorders>
          </w:tcPr>
          <w:p w14:paraId="761D922F"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A8510E">
              <w:rPr>
                <w:rFonts w:ascii="Times New Roman" w:eastAsia="Times New Roman" w:hAnsi="Times New Roman" w:cs="Times New Roman"/>
                <w:bCs/>
                <w:sz w:val="20"/>
                <w:szCs w:val="20"/>
                <w:lang w:eastAsia="en-GB"/>
              </w:rPr>
              <w:t>Attractant (Approach)</w:t>
            </w:r>
          </w:p>
        </w:tc>
        <w:tc>
          <w:tcPr>
            <w:tcW w:w="0" w:type="auto"/>
          </w:tcPr>
          <w:p w14:paraId="677E05FD"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A8510E">
              <w:rPr>
                <w:rFonts w:ascii="Times New Roman" w:eastAsia="Times New Roman" w:hAnsi="Times New Roman" w:cs="Times New Roman"/>
                <w:bCs/>
                <w:sz w:val="20"/>
                <w:szCs w:val="20"/>
                <w:lang w:eastAsia="en-GB"/>
              </w:rPr>
              <w:t>Flower / Paper</w:t>
            </w:r>
          </w:p>
        </w:tc>
        <w:tc>
          <w:tcPr>
            <w:tcW w:w="0" w:type="auto"/>
          </w:tcPr>
          <w:p w14:paraId="68B8B0EC"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A8510E">
              <w:rPr>
                <w:rFonts w:ascii="Times New Roman" w:eastAsia="Times New Roman" w:hAnsi="Times New Roman" w:cs="Times New Roman"/>
                <w:bCs/>
                <w:sz w:val="20"/>
                <w:szCs w:val="20"/>
                <w:lang w:eastAsia="en-GB"/>
              </w:rPr>
              <w:t>0.228</w:t>
            </w:r>
          </w:p>
        </w:tc>
        <w:tc>
          <w:tcPr>
            <w:tcW w:w="0" w:type="auto"/>
          </w:tcPr>
          <w:p w14:paraId="10682ACC"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A8510E">
              <w:rPr>
                <w:rFonts w:ascii="Times New Roman" w:eastAsia="Times New Roman" w:hAnsi="Times New Roman" w:cs="Times New Roman"/>
                <w:bCs/>
                <w:sz w:val="20"/>
                <w:szCs w:val="20"/>
                <w:lang w:eastAsia="en-GB"/>
              </w:rPr>
              <w:t>0.131</w:t>
            </w:r>
          </w:p>
        </w:tc>
        <w:tc>
          <w:tcPr>
            <w:tcW w:w="0" w:type="auto"/>
          </w:tcPr>
          <w:p w14:paraId="073E9E84"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A8510E">
              <w:rPr>
                <w:rFonts w:ascii="Times New Roman" w:eastAsia="Times New Roman" w:hAnsi="Times New Roman" w:cs="Times New Roman"/>
                <w:bCs/>
                <w:sz w:val="20"/>
                <w:szCs w:val="20"/>
                <w:lang w:eastAsia="en-GB"/>
              </w:rPr>
              <w:t>-2.583</w:t>
            </w:r>
          </w:p>
        </w:tc>
        <w:tc>
          <w:tcPr>
            <w:tcW w:w="0" w:type="auto"/>
          </w:tcPr>
          <w:p w14:paraId="0853EF98"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A8510E">
              <w:rPr>
                <w:rFonts w:ascii="Times New Roman" w:eastAsia="Times New Roman" w:hAnsi="Times New Roman" w:cs="Times New Roman"/>
                <w:bCs/>
                <w:sz w:val="20"/>
                <w:szCs w:val="20"/>
                <w:lang w:eastAsia="en-GB"/>
              </w:rPr>
              <w:t>0.026</w:t>
            </w:r>
          </w:p>
        </w:tc>
        <w:tc>
          <w:tcPr>
            <w:tcW w:w="0" w:type="auto"/>
            <w:tcBorders>
              <w:right w:val="single" w:sz="4" w:space="0" w:color="auto"/>
            </w:tcBorders>
          </w:tcPr>
          <w:p w14:paraId="171B5231"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A8510E">
              <w:rPr>
                <w:rFonts w:ascii="Times New Roman" w:eastAsia="Times New Roman" w:hAnsi="Times New Roman" w:cs="Times New Roman"/>
                <w:bCs/>
                <w:sz w:val="20"/>
                <w:szCs w:val="20"/>
                <w:lang w:eastAsia="en-GB"/>
              </w:rPr>
              <w:t>*</w:t>
            </w:r>
          </w:p>
        </w:tc>
      </w:tr>
      <w:tr w:rsidR="00BE4B3D" w14:paraId="523EE11D" w14:textId="77777777" w:rsidTr="00102EAB">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bottom w:val="single" w:sz="4" w:space="0" w:color="auto"/>
            </w:tcBorders>
          </w:tcPr>
          <w:p w14:paraId="6CEFC912"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A8510E">
              <w:rPr>
                <w:rFonts w:ascii="Times New Roman" w:eastAsia="Times New Roman" w:hAnsi="Times New Roman" w:cs="Times New Roman"/>
                <w:bCs/>
                <w:sz w:val="20"/>
                <w:szCs w:val="20"/>
                <w:lang w:eastAsia="en-GB"/>
              </w:rPr>
              <w:t>Attractant (Approach)</w:t>
            </w:r>
          </w:p>
        </w:tc>
        <w:tc>
          <w:tcPr>
            <w:tcW w:w="0" w:type="auto"/>
            <w:tcBorders>
              <w:bottom w:val="single" w:sz="4" w:space="0" w:color="auto"/>
            </w:tcBorders>
          </w:tcPr>
          <w:p w14:paraId="46019C3E"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A8510E">
              <w:rPr>
                <w:rFonts w:ascii="Times New Roman" w:eastAsia="Times New Roman" w:hAnsi="Times New Roman" w:cs="Times New Roman"/>
                <w:bCs/>
                <w:sz w:val="20"/>
                <w:szCs w:val="20"/>
                <w:lang w:eastAsia="en-GB"/>
              </w:rPr>
              <w:t>Pan Trap / Paper</w:t>
            </w:r>
          </w:p>
        </w:tc>
        <w:tc>
          <w:tcPr>
            <w:tcW w:w="0" w:type="auto"/>
            <w:tcBorders>
              <w:bottom w:val="single" w:sz="4" w:space="0" w:color="auto"/>
            </w:tcBorders>
          </w:tcPr>
          <w:p w14:paraId="46D3D528"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A8510E">
              <w:rPr>
                <w:rFonts w:ascii="Times New Roman" w:eastAsia="Times New Roman" w:hAnsi="Times New Roman" w:cs="Times New Roman"/>
                <w:bCs/>
                <w:sz w:val="20"/>
                <w:szCs w:val="20"/>
                <w:lang w:eastAsia="en-GB"/>
              </w:rPr>
              <w:t>1.388</w:t>
            </w:r>
          </w:p>
        </w:tc>
        <w:tc>
          <w:tcPr>
            <w:tcW w:w="0" w:type="auto"/>
            <w:tcBorders>
              <w:bottom w:val="single" w:sz="4" w:space="0" w:color="auto"/>
            </w:tcBorders>
          </w:tcPr>
          <w:p w14:paraId="47A5492E"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A8510E">
              <w:rPr>
                <w:rFonts w:ascii="Times New Roman" w:eastAsia="Times New Roman" w:hAnsi="Times New Roman" w:cs="Times New Roman"/>
                <w:bCs/>
                <w:sz w:val="20"/>
                <w:szCs w:val="20"/>
                <w:lang w:eastAsia="en-GB"/>
              </w:rPr>
              <w:t>0.458</w:t>
            </w:r>
          </w:p>
        </w:tc>
        <w:tc>
          <w:tcPr>
            <w:tcW w:w="0" w:type="auto"/>
            <w:tcBorders>
              <w:bottom w:val="single" w:sz="4" w:space="0" w:color="auto"/>
            </w:tcBorders>
          </w:tcPr>
          <w:p w14:paraId="2AF547E6"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A8510E">
              <w:rPr>
                <w:rFonts w:ascii="Times New Roman" w:eastAsia="Times New Roman" w:hAnsi="Times New Roman" w:cs="Times New Roman"/>
                <w:bCs/>
                <w:sz w:val="20"/>
                <w:szCs w:val="20"/>
                <w:lang w:eastAsia="en-GB"/>
              </w:rPr>
              <w:t>0.993</w:t>
            </w:r>
          </w:p>
        </w:tc>
        <w:tc>
          <w:tcPr>
            <w:tcW w:w="0" w:type="auto"/>
            <w:tcBorders>
              <w:bottom w:val="single" w:sz="4" w:space="0" w:color="auto"/>
            </w:tcBorders>
          </w:tcPr>
          <w:p w14:paraId="1ED40265"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A8510E">
              <w:rPr>
                <w:rFonts w:ascii="Times New Roman" w:eastAsia="Times New Roman" w:hAnsi="Times New Roman" w:cs="Times New Roman"/>
                <w:bCs/>
                <w:sz w:val="20"/>
                <w:szCs w:val="20"/>
                <w:lang w:eastAsia="en-GB"/>
              </w:rPr>
              <w:t>0.581</w:t>
            </w:r>
          </w:p>
        </w:tc>
        <w:tc>
          <w:tcPr>
            <w:tcW w:w="0" w:type="auto"/>
            <w:tcBorders>
              <w:bottom w:val="single" w:sz="4" w:space="0" w:color="auto"/>
              <w:right w:val="single" w:sz="4" w:space="0" w:color="auto"/>
            </w:tcBorders>
          </w:tcPr>
          <w:p w14:paraId="466CAD3D"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p>
        </w:tc>
      </w:tr>
      <w:tr w:rsidR="00BE4B3D" w14:paraId="39D7144C" w14:textId="77777777" w:rsidTr="00102EAB">
        <w:trPr>
          <w:jc w:val="center"/>
        </w:trPr>
        <w:tc>
          <w:tcPr>
            <w:tcW w:w="0" w:type="auto"/>
            <w:tcBorders>
              <w:top w:val="single" w:sz="4" w:space="0" w:color="auto"/>
              <w:left w:val="single" w:sz="4" w:space="0" w:color="auto"/>
            </w:tcBorders>
          </w:tcPr>
          <w:p w14:paraId="514EFB36"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A8510E">
              <w:rPr>
                <w:rFonts w:ascii="Times New Roman" w:eastAsia="Times New Roman" w:hAnsi="Times New Roman" w:cs="Times New Roman"/>
                <w:bCs/>
                <w:sz w:val="20"/>
                <w:szCs w:val="20"/>
                <w:lang w:eastAsia="en-GB"/>
              </w:rPr>
              <w:t>Colour (Approach)</w:t>
            </w:r>
          </w:p>
        </w:tc>
        <w:tc>
          <w:tcPr>
            <w:tcW w:w="0" w:type="auto"/>
            <w:tcBorders>
              <w:top w:val="single" w:sz="4" w:space="0" w:color="auto"/>
            </w:tcBorders>
          </w:tcPr>
          <w:p w14:paraId="5E08331D"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A8510E">
              <w:rPr>
                <w:rFonts w:ascii="Times New Roman" w:eastAsia="Times New Roman" w:hAnsi="Times New Roman" w:cs="Times New Roman"/>
                <w:bCs/>
                <w:sz w:val="20"/>
                <w:szCs w:val="20"/>
                <w:lang w:eastAsia="en-GB"/>
              </w:rPr>
              <w:t>Blue / White</w:t>
            </w:r>
          </w:p>
        </w:tc>
        <w:tc>
          <w:tcPr>
            <w:tcW w:w="0" w:type="auto"/>
            <w:tcBorders>
              <w:top w:val="single" w:sz="4" w:space="0" w:color="auto"/>
            </w:tcBorders>
          </w:tcPr>
          <w:p w14:paraId="7B9DB9F8"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A8510E">
              <w:rPr>
                <w:rFonts w:ascii="Times New Roman" w:eastAsia="Times New Roman" w:hAnsi="Times New Roman" w:cs="Times New Roman"/>
                <w:bCs/>
                <w:sz w:val="20"/>
                <w:szCs w:val="20"/>
                <w:lang w:eastAsia="en-GB"/>
              </w:rPr>
              <w:t>0.557</w:t>
            </w:r>
          </w:p>
        </w:tc>
        <w:tc>
          <w:tcPr>
            <w:tcW w:w="0" w:type="auto"/>
            <w:tcBorders>
              <w:top w:val="single" w:sz="4" w:space="0" w:color="auto"/>
            </w:tcBorders>
          </w:tcPr>
          <w:p w14:paraId="6CF46883"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A8510E">
              <w:rPr>
                <w:rFonts w:ascii="Times New Roman" w:eastAsia="Times New Roman" w:hAnsi="Times New Roman" w:cs="Times New Roman"/>
                <w:bCs/>
                <w:sz w:val="20"/>
                <w:szCs w:val="20"/>
                <w:lang w:eastAsia="en-GB"/>
              </w:rPr>
              <w:t>0.323</w:t>
            </w:r>
          </w:p>
        </w:tc>
        <w:tc>
          <w:tcPr>
            <w:tcW w:w="0" w:type="auto"/>
            <w:tcBorders>
              <w:top w:val="single" w:sz="4" w:space="0" w:color="auto"/>
            </w:tcBorders>
          </w:tcPr>
          <w:p w14:paraId="775A4885"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A8510E">
              <w:rPr>
                <w:rFonts w:ascii="Times New Roman" w:eastAsia="Times New Roman" w:hAnsi="Times New Roman" w:cs="Times New Roman"/>
                <w:bCs/>
                <w:sz w:val="20"/>
                <w:szCs w:val="20"/>
                <w:lang w:eastAsia="en-GB"/>
              </w:rPr>
              <w:t>-1.009</w:t>
            </w:r>
          </w:p>
        </w:tc>
        <w:tc>
          <w:tcPr>
            <w:tcW w:w="0" w:type="auto"/>
            <w:tcBorders>
              <w:top w:val="single" w:sz="4" w:space="0" w:color="auto"/>
            </w:tcBorders>
          </w:tcPr>
          <w:p w14:paraId="5D9D1BE9"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A8510E">
              <w:rPr>
                <w:rFonts w:ascii="Times New Roman" w:eastAsia="Times New Roman" w:hAnsi="Times New Roman" w:cs="Times New Roman"/>
                <w:bCs/>
                <w:sz w:val="20"/>
                <w:szCs w:val="20"/>
                <w:lang w:eastAsia="en-GB"/>
              </w:rPr>
              <w:t>0.571</w:t>
            </w:r>
          </w:p>
        </w:tc>
        <w:tc>
          <w:tcPr>
            <w:tcW w:w="0" w:type="auto"/>
            <w:tcBorders>
              <w:top w:val="single" w:sz="4" w:space="0" w:color="auto"/>
              <w:right w:val="single" w:sz="4" w:space="0" w:color="auto"/>
            </w:tcBorders>
          </w:tcPr>
          <w:p w14:paraId="6F44B4C0"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p>
        </w:tc>
      </w:tr>
      <w:tr w:rsidR="00BE4B3D" w14:paraId="10D5F53B" w14:textId="77777777" w:rsidTr="00102EAB">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tcBorders>
          </w:tcPr>
          <w:p w14:paraId="0B328CD7"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A8510E">
              <w:rPr>
                <w:rFonts w:ascii="Times New Roman" w:eastAsia="Times New Roman" w:hAnsi="Times New Roman" w:cs="Times New Roman"/>
                <w:bCs/>
                <w:sz w:val="20"/>
                <w:szCs w:val="20"/>
                <w:lang w:eastAsia="en-GB"/>
              </w:rPr>
              <w:t>Colour (Approach)</w:t>
            </w:r>
          </w:p>
        </w:tc>
        <w:tc>
          <w:tcPr>
            <w:tcW w:w="0" w:type="auto"/>
          </w:tcPr>
          <w:p w14:paraId="2D51D6CB"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A8510E">
              <w:rPr>
                <w:rFonts w:ascii="Times New Roman" w:eastAsia="Times New Roman" w:hAnsi="Times New Roman" w:cs="Times New Roman"/>
                <w:bCs/>
                <w:sz w:val="20"/>
                <w:szCs w:val="20"/>
                <w:lang w:eastAsia="en-GB"/>
              </w:rPr>
              <w:t>Blue / Yellow</w:t>
            </w:r>
          </w:p>
        </w:tc>
        <w:tc>
          <w:tcPr>
            <w:tcW w:w="0" w:type="auto"/>
          </w:tcPr>
          <w:p w14:paraId="37A9F68C"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A8510E">
              <w:rPr>
                <w:rFonts w:ascii="Times New Roman" w:eastAsia="Times New Roman" w:hAnsi="Times New Roman" w:cs="Times New Roman"/>
                <w:bCs/>
                <w:sz w:val="20"/>
                <w:szCs w:val="20"/>
                <w:lang w:eastAsia="en-GB"/>
              </w:rPr>
              <w:t>0.204</w:t>
            </w:r>
          </w:p>
        </w:tc>
        <w:tc>
          <w:tcPr>
            <w:tcW w:w="0" w:type="auto"/>
          </w:tcPr>
          <w:p w14:paraId="0E6439AC"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A8510E">
              <w:rPr>
                <w:rFonts w:ascii="Times New Roman" w:eastAsia="Times New Roman" w:hAnsi="Times New Roman" w:cs="Times New Roman"/>
                <w:bCs/>
                <w:sz w:val="20"/>
                <w:szCs w:val="20"/>
                <w:lang w:eastAsia="en-GB"/>
              </w:rPr>
              <w:t>0.097</w:t>
            </w:r>
          </w:p>
        </w:tc>
        <w:tc>
          <w:tcPr>
            <w:tcW w:w="0" w:type="auto"/>
          </w:tcPr>
          <w:p w14:paraId="360522AC"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A8510E">
              <w:rPr>
                <w:rFonts w:ascii="Times New Roman" w:eastAsia="Times New Roman" w:hAnsi="Times New Roman" w:cs="Times New Roman"/>
                <w:bCs/>
                <w:sz w:val="20"/>
                <w:szCs w:val="20"/>
                <w:lang w:eastAsia="en-GB"/>
              </w:rPr>
              <w:t>-3.330</w:t>
            </w:r>
          </w:p>
        </w:tc>
        <w:tc>
          <w:tcPr>
            <w:tcW w:w="0" w:type="auto"/>
          </w:tcPr>
          <w:p w14:paraId="7E0FFA3F"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A8510E">
              <w:rPr>
                <w:rFonts w:ascii="Times New Roman" w:eastAsia="Times New Roman" w:hAnsi="Times New Roman" w:cs="Times New Roman"/>
                <w:bCs/>
                <w:sz w:val="20"/>
                <w:szCs w:val="20"/>
                <w:lang w:eastAsia="en-GB"/>
              </w:rPr>
              <w:t>0.003</w:t>
            </w:r>
          </w:p>
        </w:tc>
        <w:tc>
          <w:tcPr>
            <w:tcW w:w="0" w:type="auto"/>
            <w:tcBorders>
              <w:right w:val="single" w:sz="4" w:space="0" w:color="auto"/>
            </w:tcBorders>
          </w:tcPr>
          <w:p w14:paraId="460033F4"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A8510E">
              <w:rPr>
                <w:rFonts w:ascii="Times New Roman" w:eastAsia="Times New Roman" w:hAnsi="Times New Roman" w:cs="Times New Roman"/>
                <w:bCs/>
                <w:sz w:val="20"/>
                <w:szCs w:val="20"/>
                <w:lang w:eastAsia="en-GB"/>
              </w:rPr>
              <w:t>**</w:t>
            </w:r>
          </w:p>
        </w:tc>
      </w:tr>
      <w:tr w:rsidR="00BE4B3D" w14:paraId="6BA58F93" w14:textId="77777777" w:rsidTr="00102EAB">
        <w:trPr>
          <w:jc w:val="center"/>
        </w:trPr>
        <w:tc>
          <w:tcPr>
            <w:tcW w:w="0" w:type="auto"/>
            <w:tcBorders>
              <w:left w:val="single" w:sz="4" w:space="0" w:color="auto"/>
              <w:bottom w:val="single" w:sz="4" w:space="0" w:color="auto"/>
            </w:tcBorders>
          </w:tcPr>
          <w:p w14:paraId="7B2D86E3"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A8510E">
              <w:rPr>
                <w:rFonts w:ascii="Times New Roman" w:eastAsia="Times New Roman" w:hAnsi="Times New Roman" w:cs="Times New Roman"/>
                <w:bCs/>
                <w:sz w:val="20"/>
                <w:szCs w:val="20"/>
                <w:lang w:eastAsia="en-GB"/>
              </w:rPr>
              <w:t>Colour (Approach)</w:t>
            </w:r>
          </w:p>
        </w:tc>
        <w:tc>
          <w:tcPr>
            <w:tcW w:w="0" w:type="auto"/>
            <w:tcBorders>
              <w:bottom w:val="single" w:sz="4" w:space="0" w:color="auto"/>
            </w:tcBorders>
          </w:tcPr>
          <w:p w14:paraId="1C9CA3FC"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A8510E">
              <w:rPr>
                <w:rFonts w:ascii="Times New Roman" w:eastAsia="Times New Roman" w:hAnsi="Times New Roman" w:cs="Times New Roman"/>
                <w:bCs/>
                <w:sz w:val="20"/>
                <w:szCs w:val="20"/>
                <w:lang w:eastAsia="en-GB"/>
              </w:rPr>
              <w:t>White / Yellow</w:t>
            </w:r>
          </w:p>
        </w:tc>
        <w:tc>
          <w:tcPr>
            <w:tcW w:w="0" w:type="auto"/>
            <w:tcBorders>
              <w:bottom w:val="single" w:sz="4" w:space="0" w:color="auto"/>
            </w:tcBorders>
          </w:tcPr>
          <w:p w14:paraId="404BB537"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A8510E">
              <w:rPr>
                <w:rFonts w:ascii="Times New Roman" w:eastAsia="Times New Roman" w:hAnsi="Times New Roman" w:cs="Times New Roman"/>
                <w:bCs/>
                <w:sz w:val="20"/>
                <w:szCs w:val="20"/>
                <w:lang w:eastAsia="en-GB"/>
              </w:rPr>
              <w:t>0.366</w:t>
            </w:r>
          </w:p>
        </w:tc>
        <w:tc>
          <w:tcPr>
            <w:tcW w:w="0" w:type="auto"/>
            <w:tcBorders>
              <w:bottom w:val="single" w:sz="4" w:space="0" w:color="auto"/>
            </w:tcBorders>
          </w:tcPr>
          <w:p w14:paraId="3373E170"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A8510E">
              <w:rPr>
                <w:rFonts w:ascii="Times New Roman" w:eastAsia="Times New Roman" w:hAnsi="Times New Roman" w:cs="Times New Roman"/>
                <w:bCs/>
                <w:sz w:val="20"/>
                <w:szCs w:val="20"/>
                <w:lang w:eastAsia="en-GB"/>
              </w:rPr>
              <w:t>0.159</w:t>
            </w:r>
          </w:p>
        </w:tc>
        <w:tc>
          <w:tcPr>
            <w:tcW w:w="0" w:type="auto"/>
            <w:tcBorders>
              <w:bottom w:val="single" w:sz="4" w:space="0" w:color="auto"/>
            </w:tcBorders>
          </w:tcPr>
          <w:p w14:paraId="7F9C5316"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A8510E">
              <w:rPr>
                <w:rFonts w:ascii="Times New Roman" w:eastAsia="Times New Roman" w:hAnsi="Times New Roman" w:cs="Times New Roman"/>
                <w:bCs/>
                <w:sz w:val="20"/>
                <w:szCs w:val="20"/>
                <w:lang w:eastAsia="en-GB"/>
              </w:rPr>
              <w:t>-2.319</w:t>
            </w:r>
          </w:p>
        </w:tc>
        <w:tc>
          <w:tcPr>
            <w:tcW w:w="0" w:type="auto"/>
            <w:tcBorders>
              <w:bottom w:val="single" w:sz="4" w:space="0" w:color="auto"/>
            </w:tcBorders>
          </w:tcPr>
          <w:p w14:paraId="2B2C652F"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A8510E">
              <w:rPr>
                <w:rFonts w:ascii="Times New Roman" w:eastAsia="Times New Roman" w:hAnsi="Times New Roman" w:cs="Times New Roman"/>
                <w:bCs/>
                <w:sz w:val="20"/>
                <w:szCs w:val="20"/>
                <w:lang w:eastAsia="en-GB"/>
              </w:rPr>
              <w:t>0.053</w:t>
            </w:r>
          </w:p>
        </w:tc>
        <w:tc>
          <w:tcPr>
            <w:tcW w:w="0" w:type="auto"/>
            <w:tcBorders>
              <w:bottom w:val="single" w:sz="4" w:space="0" w:color="auto"/>
              <w:right w:val="single" w:sz="4" w:space="0" w:color="auto"/>
            </w:tcBorders>
          </w:tcPr>
          <w:p w14:paraId="61328F05" w14:textId="77777777" w:rsidR="00BE4B3D" w:rsidRPr="00A8510E" w:rsidRDefault="00BE4B3D"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p>
        </w:tc>
      </w:tr>
    </w:tbl>
    <w:p w14:paraId="4981F5A9" w14:textId="77777777" w:rsidR="00BE4B3D" w:rsidRDefault="00BE4B3D" w:rsidP="00BE4B3D"/>
    <w:p w14:paraId="64E3F766" w14:textId="77777777" w:rsidR="008B5928" w:rsidRPr="007634B1" w:rsidRDefault="008B5928" w:rsidP="008B5928">
      <w:pPr>
        <w:rPr>
          <w:rFonts w:ascii="Times New Roman" w:hAnsi="Times New Roman" w:cs="Times New Roman"/>
          <w:i/>
          <w:iCs/>
          <w:sz w:val="20"/>
          <w:szCs w:val="20"/>
        </w:rPr>
      </w:pPr>
    </w:p>
    <w:p w14:paraId="429A7A31" w14:textId="1F54860A" w:rsidR="008B5928" w:rsidRPr="008B5928" w:rsidRDefault="00343A1C" w:rsidP="008B5928">
      <w:pPr>
        <w:pStyle w:val="Beschriftung"/>
        <w:keepNext/>
        <w:spacing w:after="0"/>
        <w:rPr>
          <w:rFonts w:ascii="Times New Roman" w:hAnsi="Times New Roman" w:cs="Times New Roman"/>
        </w:rPr>
      </w:pPr>
      <w:bookmarkStart w:id="4" w:name="_Ref227894797"/>
      <w:r w:rsidRPr="00343A1C">
        <w:rPr>
          <w:rFonts w:ascii="Times New Roman" w:hAnsi="Times New Roman" w:cs="Times New Roman"/>
        </w:rPr>
        <w:t xml:space="preserve">Table </w:t>
      </w:r>
      <w:r>
        <w:rPr>
          <w:rFonts w:ascii="Times New Roman" w:hAnsi="Times New Roman" w:cs="Times New Roman"/>
        </w:rPr>
        <w:t>S</w:t>
      </w:r>
      <w:r w:rsidRPr="00343A1C">
        <w:rPr>
          <w:rFonts w:ascii="Times New Roman" w:hAnsi="Times New Roman" w:cs="Times New Roman"/>
        </w:rPr>
        <w:fldChar w:fldCharType="begin"/>
      </w:r>
      <w:r w:rsidRPr="00343A1C">
        <w:rPr>
          <w:rFonts w:ascii="Times New Roman" w:hAnsi="Times New Roman" w:cs="Times New Roman"/>
        </w:rPr>
        <w:instrText xml:space="preserve"> SEQ Table \* ARABIC </w:instrText>
      </w:r>
      <w:r w:rsidRPr="00343A1C">
        <w:rPr>
          <w:rFonts w:ascii="Times New Roman" w:hAnsi="Times New Roman" w:cs="Times New Roman"/>
        </w:rPr>
        <w:fldChar w:fldCharType="separate"/>
      </w:r>
      <w:r>
        <w:rPr>
          <w:rFonts w:ascii="Times New Roman" w:hAnsi="Times New Roman" w:cs="Times New Roman"/>
          <w:noProof/>
        </w:rPr>
        <w:t>5</w:t>
      </w:r>
      <w:r w:rsidRPr="00343A1C">
        <w:rPr>
          <w:rFonts w:ascii="Times New Roman" w:hAnsi="Times New Roman" w:cs="Times New Roman"/>
        </w:rPr>
        <w:fldChar w:fldCharType="end"/>
      </w:r>
      <w:bookmarkEnd w:id="4"/>
      <w:r w:rsidR="008B5928" w:rsidRPr="008B5928">
        <w:rPr>
          <w:rFonts w:ascii="Times New Roman" w:hAnsi="Times New Roman" w:cs="Times New Roman"/>
        </w:rPr>
        <w:t xml:space="preserve">. </w:t>
      </w:r>
      <w:r w:rsidR="000104C9">
        <w:rPr>
          <w:rFonts w:ascii="Times New Roman" w:hAnsi="Times New Roman" w:cs="Times New Roman"/>
        </w:rPr>
        <w:t>‘</w:t>
      </w:r>
      <w:r w:rsidR="0029446E">
        <w:rPr>
          <w:rFonts w:ascii="Times New Roman" w:hAnsi="Times New Roman" w:cs="Times New Roman"/>
          <w:b/>
          <w:bCs/>
        </w:rPr>
        <w:t>Small Insects</w:t>
      </w:r>
      <w:r w:rsidR="000104C9">
        <w:rPr>
          <w:rFonts w:ascii="Times New Roman" w:hAnsi="Times New Roman" w:cs="Times New Roman"/>
          <w:b/>
          <w:bCs/>
        </w:rPr>
        <w:t>’</w:t>
      </w:r>
    </w:p>
    <w:p w14:paraId="1896ECA8" w14:textId="3039D7EA" w:rsidR="008B5928" w:rsidRPr="008B5928" w:rsidRDefault="001A6094" w:rsidP="008B5928">
      <w:pPr>
        <w:pStyle w:val="Beschriftung"/>
        <w:keepNext/>
        <w:spacing w:after="0"/>
        <w:rPr>
          <w:rFonts w:ascii="Times New Roman" w:hAnsi="Times New Roman" w:cs="Times New Roman"/>
        </w:rPr>
      </w:pPr>
      <w:r w:rsidRPr="00761FA8">
        <w:rPr>
          <w:rFonts w:ascii="Times New Roman" w:hAnsi="Times New Roman" w:cs="Times New Roman"/>
        </w:rPr>
        <w:t xml:space="preserve">Pairwise comparisons of attractant and colour preference in </w:t>
      </w:r>
      <w:r w:rsidR="000104C9">
        <w:rPr>
          <w:rFonts w:ascii="Times New Roman" w:hAnsi="Times New Roman" w:cs="Times New Roman"/>
        </w:rPr>
        <w:t>‘s</w:t>
      </w:r>
      <w:r w:rsidRPr="00761FA8">
        <w:rPr>
          <w:rFonts w:ascii="Times New Roman" w:hAnsi="Times New Roman" w:cs="Times New Roman"/>
        </w:rPr>
        <w:t xml:space="preserve">mall </w:t>
      </w:r>
      <w:r w:rsidR="000104C9">
        <w:rPr>
          <w:rFonts w:ascii="Times New Roman" w:hAnsi="Times New Roman" w:cs="Times New Roman"/>
        </w:rPr>
        <w:t>i</w:t>
      </w:r>
      <w:r w:rsidRPr="00761FA8">
        <w:rPr>
          <w:rFonts w:ascii="Times New Roman" w:hAnsi="Times New Roman" w:cs="Times New Roman"/>
        </w:rPr>
        <w:t>nsects</w:t>
      </w:r>
      <w:r w:rsidR="000104C9">
        <w:rPr>
          <w:rFonts w:ascii="Times New Roman" w:hAnsi="Times New Roman" w:cs="Times New Roman"/>
        </w:rPr>
        <w:t>’</w:t>
      </w:r>
      <w:r w:rsidRPr="00761FA8">
        <w:rPr>
          <w:rFonts w:ascii="Times New Roman" w:hAnsi="Times New Roman" w:cs="Times New Roman"/>
        </w:rPr>
        <w:t>, from emmeans post-hoc tests on a negative binomial GLMM. Attractant contrasts are presented within each colour level (Blue, White, Yellow), and overall colour and behaviour contrasts are also presented. Effect sizes are rate ratios. P-values are Tukey-adjusted.</w:t>
      </w:r>
    </w:p>
    <w:p w14:paraId="7101B262" w14:textId="77777777" w:rsidR="008B5928" w:rsidRPr="008B5928" w:rsidRDefault="008B5928" w:rsidP="008B5928">
      <w:pPr>
        <w:pStyle w:val="Beschriftung"/>
        <w:keepNext/>
        <w:spacing w:after="0"/>
        <w:rPr>
          <w:rFonts w:ascii="Times New Roman" w:hAnsi="Times New Roman" w:cs="Times New Roman"/>
        </w:rPr>
      </w:pPr>
      <w:r w:rsidRPr="008B5928">
        <w:rPr>
          <w:rFonts w:ascii="Times New Roman" w:hAnsi="Times New Roman" w:cs="Times New Roman"/>
        </w:rPr>
        <w:t>Values in bold signify that there is a significant behavioural response occurring.</w:t>
      </w:r>
    </w:p>
    <w:p w14:paraId="377250E2" w14:textId="77777777" w:rsidR="001068E1" w:rsidRPr="00EF77B3" w:rsidRDefault="001068E1" w:rsidP="001068E1">
      <w:pPr>
        <w:pStyle w:val="Beschriftung"/>
        <w:keepNext/>
        <w:spacing w:after="0"/>
        <w:rPr>
          <w:rFonts w:ascii="Times New Roman" w:hAnsi="Times New Roman" w:cs="Times New Roman"/>
        </w:rPr>
      </w:pPr>
      <w:r w:rsidRPr="008B5928">
        <w:rPr>
          <w:rFonts w:ascii="Times New Roman" w:hAnsi="Times New Roman" w:cs="Times New Roman"/>
        </w:rPr>
        <w:t>P &lt; 0.001 = high significance</w:t>
      </w:r>
      <w:r>
        <w:rPr>
          <w:rFonts w:ascii="Times New Roman" w:hAnsi="Times New Roman" w:cs="Times New Roman"/>
        </w:rPr>
        <w:t xml:space="preserve"> (***)</w:t>
      </w:r>
      <w:r w:rsidRPr="008B5928">
        <w:rPr>
          <w:rFonts w:ascii="Times New Roman" w:hAnsi="Times New Roman" w:cs="Times New Roman"/>
        </w:rPr>
        <w:t>, P &lt; 0.01 = medium significance</w:t>
      </w:r>
      <w:r>
        <w:rPr>
          <w:rFonts w:ascii="Times New Roman" w:hAnsi="Times New Roman" w:cs="Times New Roman"/>
        </w:rPr>
        <w:t xml:space="preserve"> (**)</w:t>
      </w:r>
      <w:r w:rsidRPr="008B5928">
        <w:rPr>
          <w:rFonts w:ascii="Times New Roman" w:hAnsi="Times New Roman" w:cs="Times New Roman"/>
        </w:rPr>
        <w:t>, P &lt; 0.05 = low significance</w:t>
      </w:r>
      <w:r>
        <w:rPr>
          <w:rFonts w:ascii="Times New Roman" w:hAnsi="Times New Roman" w:cs="Times New Roman"/>
        </w:rPr>
        <w:t xml:space="preserve"> (*)</w:t>
      </w:r>
      <w:r w:rsidRPr="008B5928">
        <w:rPr>
          <w:rFonts w:ascii="Times New Roman" w:hAnsi="Times New Roman" w:cs="Times New Roman"/>
        </w:rPr>
        <w:t>.</w:t>
      </w:r>
    </w:p>
    <w:p w14:paraId="508126A3" w14:textId="7EDAAF3B" w:rsidR="00343A1C" w:rsidRDefault="00343A1C" w:rsidP="00343A1C">
      <w:pPr>
        <w:pStyle w:val="Beschriftung"/>
        <w:keepNext/>
      </w:pPr>
    </w:p>
    <w:tbl>
      <w:tblPr>
        <w:tblStyle w:val="Listentabelle1hell"/>
        <w:tblW w:w="0" w:type="auto"/>
        <w:jc w:val="center"/>
        <w:tblLook w:val="0420" w:firstRow="1" w:lastRow="0" w:firstColumn="0" w:lastColumn="0" w:noHBand="0" w:noVBand="1"/>
      </w:tblPr>
      <w:tblGrid>
        <w:gridCol w:w="1544"/>
        <w:gridCol w:w="1827"/>
        <w:gridCol w:w="716"/>
        <w:gridCol w:w="666"/>
        <w:gridCol w:w="833"/>
        <w:gridCol w:w="928"/>
        <w:gridCol w:w="516"/>
      </w:tblGrid>
      <w:tr w:rsidR="0029446E" w14:paraId="01F9CACF" w14:textId="77777777" w:rsidTr="00213994">
        <w:trPr>
          <w:cnfStyle w:val="100000000000" w:firstRow="1" w:lastRow="0" w:firstColumn="0" w:lastColumn="0" w:oddVBand="0" w:evenVBand="0" w:oddHBand="0" w:evenHBand="0" w:firstRowFirstColumn="0" w:firstRowLastColumn="0" w:lastRowFirstColumn="0" w:lastRowLastColumn="0"/>
          <w:jc w:val="center"/>
        </w:trPr>
        <w:tc>
          <w:tcPr>
            <w:tcW w:w="0" w:type="auto"/>
          </w:tcPr>
          <w:p w14:paraId="281F73BD" w14:textId="248CB7C2"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 w:val="0"/>
                <w:bCs w:val="0"/>
                <w:i/>
                <w:iCs/>
                <w:sz w:val="20"/>
                <w:szCs w:val="20"/>
                <w:lang w:eastAsia="en-GB"/>
              </w:rPr>
            </w:pPr>
            <w:r>
              <w:rPr>
                <w:rFonts w:ascii="Times New Roman" w:eastAsia="Times New Roman" w:hAnsi="Times New Roman" w:cs="Times New Roman"/>
                <w:bCs w:val="0"/>
                <w:i/>
                <w:iCs/>
                <w:sz w:val="20"/>
                <w:szCs w:val="20"/>
                <w:lang w:eastAsia="en-GB"/>
              </w:rPr>
              <w:t>Condition</w:t>
            </w:r>
          </w:p>
        </w:tc>
        <w:tc>
          <w:tcPr>
            <w:tcW w:w="0" w:type="auto"/>
          </w:tcPr>
          <w:p w14:paraId="59A7F11A" w14:textId="18666EFA" w:rsidR="0029446E" w:rsidRPr="00AB575A" w:rsidRDefault="0096315D"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 w:val="0"/>
                <w:bCs w:val="0"/>
                <w:i/>
                <w:iCs/>
                <w:sz w:val="20"/>
                <w:szCs w:val="20"/>
                <w:lang w:eastAsia="en-GB"/>
              </w:rPr>
            </w:pPr>
            <w:r>
              <w:rPr>
                <w:rFonts w:ascii="Times New Roman" w:eastAsia="Times New Roman" w:hAnsi="Times New Roman" w:cs="Times New Roman"/>
                <w:bCs w:val="0"/>
                <w:i/>
                <w:iCs/>
                <w:sz w:val="20"/>
                <w:szCs w:val="20"/>
                <w:lang w:eastAsia="en-GB"/>
              </w:rPr>
              <w:t>C</w:t>
            </w:r>
            <w:r w:rsidR="0029446E" w:rsidRPr="00AB575A">
              <w:rPr>
                <w:rFonts w:ascii="Times New Roman" w:eastAsia="Times New Roman" w:hAnsi="Times New Roman" w:cs="Times New Roman"/>
                <w:bCs w:val="0"/>
                <w:i/>
                <w:iCs/>
                <w:sz w:val="20"/>
                <w:szCs w:val="20"/>
                <w:lang w:eastAsia="en-GB"/>
              </w:rPr>
              <w:t>ontrast</w:t>
            </w:r>
          </w:p>
        </w:tc>
        <w:tc>
          <w:tcPr>
            <w:tcW w:w="0" w:type="auto"/>
          </w:tcPr>
          <w:p w14:paraId="1AD94B50"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val="0"/>
                <w:bCs w:val="0"/>
                <w:i/>
                <w:iCs/>
                <w:sz w:val="20"/>
                <w:szCs w:val="20"/>
                <w:lang w:eastAsia="en-GB"/>
              </w:rPr>
            </w:pPr>
            <w:r w:rsidRPr="00AB575A">
              <w:rPr>
                <w:rFonts w:ascii="Times New Roman" w:eastAsia="Times New Roman" w:hAnsi="Times New Roman" w:cs="Times New Roman"/>
                <w:bCs w:val="0"/>
                <w:i/>
                <w:iCs/>
                <w:sz w:val="20"/>
                <w:szCs w:val="20"/>
                <w:lang w:eastAsia="en-GB"/>
              </w:rPr>
              <w:t>Effect</w:t>
            </w:r>
          </w:p>
        </w:tc>
        <w:tc>
          <w:tcPr>
            <w:tcW w:w="0" w:type="auto"/>
          </w:tcPr>
          <w:p w14:paraId="1D2AFFE0"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val="0"/>
                <w:bCs w:val="0"/>
                <w:i/>
                <w:iCs/>
                <w:sz w:val="20"/>
                <w:szCs w:val="20"/>
                <w:lang w:eastAsia="en-GB"/>
              </w:rPr>
            </w:pPr>
            <w:r w:rsidRPr="00AB575A">
              <w:rPr>
                <w:rFonts w:ascii="Times New Roman" w:eastAsia="Times New Roman" w:hAnsi="Times New Roman" w:cs="Times New Roman"/>
                <w:bCs w:val="0"/>
                <w:i/>
                <w:iCs/>
                <w:sz w:val="20"/>
                <w:szCs w:val="20"/>
                <w:lang w:eastAsia="en-GB"/>
              </w:rPr>
              <w:t>SE</w:t>
            </w:r>
          </w:p>
        </w:tc>
        <w:tc>
          <w:tcPr>
            <w:tcW w:w="0" w:type="auto"/>
          </w:tcPr>
          <w:p w14:paraId="15A6F69D"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val="0"/>
                <w:bCs w:val="0"/>
                <w:i/>
                <w:iCs/>
                <w:sz w:val="20"/>
                <w:szCs w:val="20"/>
                <w:lang w:eastAsia="en-GB"/>
              </w:rPr>
            </w:pPr>
            <w:r w:rsidRPr="00AB575A">
              <w:rPr>
                <w:rFonts w:ascii="Times New Roman" w:eastAsia="Times New Roman" w:hAnsi="Times New Roman" w:cs="Times New Roman"/>
                <w:bCs w:val="0"/>
                <w:i/>
                <w:iCs/>
                <w:sz w:val="20"/>
                <w:szCs w:val="20"/>
                <w:lang w:eastAsia="en-GB"/>
              </w:rPr>
              <w:t>Stat</w:t>
            </w:r>
          </w:p>
        </w:tc>
        <w:tc>
          <w:tcPr>
            <w:tcW w:w="0" w:type="auto"/>
          </w:tcPr>
          <w:p w14:paraId="414FAE64"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 w:val="0"/>
                <w:bCs w:val="0"/>
                <w:i/>
                <w:iCs/>
                <w:sz w:val="20"/>
                <w:szCs w:val="20"/>
                <w:lang w:eastAsia="en-GB"/>
              </w:rPr>
            </w:pPr>
            <w:r>
              <w:rPr>
                <w:rFonts w:ascii="Times New Roman" w:eastAsia="Times New Roman" w:hAnsi="Times New Roman" w:cs="Times New Roman"/>
                <w:b w:val="0"/>
                <w:bCs w:val="0"/>
                <w:i/>
                <w:iCs/>
                <w:sz w:val="20"/>
                <w:szCs w:val="20"/>
                <w:lang w:eastAsia="en-GB"/>
              </w:rPr>
              <w:t xml:space="preserve"> </w:t>
            </w:r>
            <w:r>
              <w:rPr>
                <w:rFonts w:ascii="Times New Roman" w:eastAsia="Times New Roman" w:hAnsi="Times New Roman" w:cs="Times New Roman"/>
                <w:bCs w:val="0"/>
                <w:i/>
                <w:iCs/>
                <w:sz w:val="20"/>
                <w:szCs w:val="20"/>
                <w:lang w:eastAsia="en-GB"/>
              </w:rPr>
              <w:t>P V</w:t>
            </w:r>
            <w:r w:rsidRPr="00AB575A">
              <w:rPr>
                <w:rFonts w:ascii="Times New Roman" w:eastAsia="Times New Roman" w:hAnsi="Times New Roman" w:cs="Times New Roman"/>
                <w:bCs w:val="0"/>
                <w:i/>
                <w:iCs/>
                <w:sz w:val="20"/>
                <w:szCs w:val="20"/>
                <w:lang w:eastAsia="en-GB"/>
              </w:rPr>
              <w:t>alue</w:t>
            </w:r>
          </w:p>
        </w:tc>
        <w:tc>
          <w:tcPr>
            <w:tcW w:w="0" w:type="auto"/>
          </w:tcPr>
          <w:p w14:paraId="28E20580"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 w:val="0"/>
                <w:bCs w:val="0"/>
                <w:i/>
                <w:iCs/>
                <w:sz w:val="20"/>
                <w:szCs w:val="20"/>
                <w:lang w:eastAsia="en-GB"/>
              </w:rPr>
            </w:pPr>
          </w:p>
        </w:tc>
      </w:tr>
      <w:tr w:rsidR="004230CC" w14:paraId="22779759" w14:textId="77777777" w:rsidTr="00213994">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single" w:sz="4" w:space="0" w:color="666666" w:themeColor="text1" w:themeTint="99"/>
              <w:left w:val="single" w:sz="4" w:space="0" w:color="auto"/>
            </w:tcBorders>
          </w:tcPr>
          <w:p w14:paraId="22022E66" w14:textId="3CEAFD83"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Colour (Blue)</w:t>
            </w:r>
          </w:p>
        </w:tc>
        <w:tc>
          <w:tcPr>
            <w:tcW w:w="0" w:type="auto"/>
          </w:tcPr>
          <w:p w14:paraId="48BAC1F7"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Flower / Pan Trap</w:t>
            </w:r>
          </w:p>
        </w:tc>
        <w:tc>
          <w:tcPr>
            <w:tcW w:w="0" w:type="auto"/>
          </w:tcPr>
          <w:p w14:paraId="3FB00270"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3.298</w:t>
            </w:r>
          </w:p>
        </w:tc>
        <w:tc>
          <w:tcPr>
            <w:tcW w:w="0" w:type="auto"/>
          </w:tcPr>
          <w:p w14:paraId="5E5A5721"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1.199</w:t>
            </w:r>
          </w:p>
        </w:tc>
        <w:tc>
          <w:tcPr>
            <w:tcW w:w="0" w:type="auto"/>
          </w:tcPr>
          <w:p w14:paraId="4ACD8207"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3.282</w:t>
            </w:r>
          </w:p>
        </w:tc>
        <w:tc>
          <w:tcPr>
            <w:tcW w:w="0" w:type="auto"/>
          </w:tcPr>
          <w:p w14:paraId="490215BE" w14:textId="77777777" w:rsidR="0029446E" w:rsidRPr="0096315D" w:rsidRDefault="0029446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sz w:val="20"/>
                <w:szCs w:val="20"/>
                <w:lang w:eastAsia="en-GB"/>
              </w:rPr>
            </w:pPr>
            <w:r w:rsidRPr="0096315D">
              <w:rPr>
                <w:rFonts w:ascii="Times New Roman" w:eastAsia="Times New Roman" w:hAnsi="Times New Roman" w:cs="Times New Roman"/>
                <w:b/>
                <w:bCs/>
                <w:i/>
                <w:iCs/>
                <w:sz w:val="20"/>
                <w:szCs w:val="20"/>
                <w:lang w:eastAsia="en-GB"/>
              </w:rPr>
              <w:t>0.003</w:t>
            </w:r>
          </w:p>
        </w:tc>
        <w:tc>
          <w:tcPr>
            <w:tcW w:w="0" w:type="auto"/>
            <w:tcBorders>
              <w:top w:val="single" w:sz="4" w:space="0" w:color="666666" w:themeColor="text1" w:themeTint="99"/>
              <w:right w:val="single" w:sz="4" w:space="0" w:color="auto"/>
            </w:tcBorders>
          </w:tcPr>
          <w:p w14:paraId="7008F3A3"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w:t>
            </w:r>
          </w:p>
        </w:tc>
      </w:tr>
      <w:tr w:rsidR="0029446E" w14:paraId="38C4F243" w14:textId="77777777" w:rsidTr="00213994">
        <w:trPr>
          <w:jc w:val="center"/>
        </w:trPr>
        <w:tc>
          <w:tcPr>
            <w:tcW w:w="0" w:type="auto"/>
            <w:tcBorders>
              <w:left w:val="single" w:sz="4" w:space="0" w:color="auto"/>
            </w:tcBorders>
          </w:tcPr>
          <w:p w14:paraId="5623962E" w14:textId="52D559B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Colour (Blue)</w:t>
            </w:r>
          </w:p>
        </w:tc>
        <w:tc>
          <w:tcPr>
            <w:tcW w:w="0" w:type="auto"/>
          </w:tcPr>
          <w:p w14:paraId="2E4534E9"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Flower / Paper</w:t>
            </w:r>
          </w:p>
        </w:tc>
        <w:tc>
          <w:tcPr>
            <w:tcW w:w="0" w:type="auto"/>
          </w:tcPr>
          <w:p w14:paraId="300B8C16"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3.910</w:t>
            </w:r>
          </w:p>
        </w:tc>
        <w:tc>
          <w:tcPr>
            <w:tcW w:w="0" w:type="auto"/>
          </w:tcPr>
          <w:p w14:paraId="4609FFBC"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1.513</w:t>
            </w:r>
          </w:p>
        </w:tc>
        <w:tc>
          <w:tcPr>
            <w:tcW w:w="0" w:type="auto"/>
          </w:tcPr>
          <w:p w14:paraId="08A49DAD"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3.524</w:t>
            </w:r>
          </w:p>
        </w:tc>
        <w:tc>
          <w:tcPr>
            <w:tcW w:w="0" w:type="auto"/>
          </w:tcPr>
          <w:p w14:paraId="2E41A92D" w14:textId="77777777" w:rsidR="0029446E" w:rsidRPr="0096315D" w:rsidRDefault="0029446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sz w:val="20"/>
                <w:szCs w:val="20"/>
                <w:lang w:eastAsia="en-GB"/>
              </w:rPr>
            </w:pPr>
            <w:r w:rsidRPr="0096315D">
              <w:rPr>
                <w:rFonts w:ascii="Times New Roman" w:eastAsia="Times New Roman" w:hAnsi="Times New Roman" w:cs="Times New Roman"/>
                <w:b/>
                <w:bCs/>
                <w:i/>
                <w:iCs/>
                <w:sz w:val="20"/>
                <w:szCs w:val="20"/>
                <w:lang w:eastAsia="en-GB"/>
              </w:rPr>
              <w:t>0.001</w:t>
            </w:r>
          </w:p>
        </w:tc>
        <w:tc>
          <w:tcPr>
            <w:tcW w:w="0" w:type="auto"/>
            <w:tcBorders>
              <w:right w:val="single" w:sz="4" w:space="0" w:color="auto"/>
            </w:tcBorders>
          </w:tcPr>
          <w:p w14:paraId="2803E716"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w:t>
            </w:r>
          </w:p>
        </w:tc>
      </w:tr>
      <w:tr w:rsidR="004230CC" w14:paraId="3D45F9F4" w14:textId="77777777" w:rsidTr="00213994">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tcBorders>
          </w:tcPr>
          <w:p w14:paraId="5DAE41B8" w14:textId="66D204E6"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Colour (Blue)</w:t>
            </w:r>
          </w:p>
        </w:tc>
        <w:tc>
          <w:tcPr>
            <w:tcW w:w="0" w:type="auto"/>
          </w:tcPr>
          <w:p w14:paraId="011C251C"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Pan Trap / Paper</w:t>
            </w:r>
          </w:p>
        </w:tc>
        <w:tc>
          <w:tcPr>
            <w:tcW w:w="0" w:type="auto"/>
          </w:tcPr>
          <w:p w14:paraId="2FC860EA"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1.186</w:t>
            </w:r>
          </w:p>
        </w:tc>
        <w:tc>
          <w:tcPr>
            <w:tcW w:w="0" w:type="auto"/>
          </w:tcPr>
          <w:p w14:paraId="353ABE43"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0.527</w:t>
            </w:r>
          </w:p>
        </w:tc>
        <w:tc>
          <w:tcPr>
            <w:tcW w:w="0" w:type="auto"/>
          </w:tcPr>
          <w:p w14:paraId="29A1D9BC"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0.383</w:t>
            </w:r>
          </w:p>
        </w:tc>
        <w:tc>
          <w:tcPr>
            <w:tcW w:w="0" w:type="auto"/>
          </w:tcPr>
          <w:p w14:paraId="412AC4C5"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0.922</w:t>
            </w:r>
          </w:p>
        </w:tc>
        <w:tc>
          <w:tcPr>
            <w:tcW w:w="0" w:type="auto"/>
            <w:tcBorders>
              <w:right w:val="single" w:sz="4" w:space="0" w:color="auto"/>
            </w:tcBorders>
          </w:tcPr>
          <w:p w14:paraId="20CB95FE"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p>
        </w:tc>
      </w:tr>
      <w:tr w:rsidR="0029446E" w14:paraId="614C10F7" w14:textId="77777777" w:rsidTr="00213994">
        <w:trPr>
          <w:jc w:val="center"/>
        </w:trPr>
        <w:tc>
          <w:tcPr>
            <w:tcW w:w="0" w:type="auto"/>
            <w:tcBorders>
              <w:left w:val="single" w:sz="4" w:space="0" w:color="auto"/>
            </w:tcBorders>
          </w:tcPr>
          <w:p w14:paraId="5EADF6AE" w14:textId="3A77344F"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Colour (White)</w:t>
            </w:r>
          </w:p>
        </w:tc>
        <w:tc>
          <w:tcPr>
            <w:tcW w:w="0" w:type="auto"/>
          </w:tcPr>
          <w:p w14:paraId="52DD5CBB"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Flower / Pan Trap</w:t>
            </w:r>
          </w:p>
        </w:tc>
        <w:tc>
          <w:tcPr>
            <w:tcW w:w="0" w:type="auto"/>
          </w:tcPr>
          <w:p w14:paraId="113B64E0"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0.910</w:t>
            </w:r>
          </w:p>
        </w:tc>
        <w:tc>
          <w:tcPr>
            <w:tcW w:w="0" w:type="auto"/>
          </w:tcPr>
          <w:p w14:paraId="2E99B147"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0.222</w:t>
            </w:r>
          </w:p>
        </w:tc>
        <w:tc>
          <w:tcPr>
            <w:tcW w:w="0" w:type="auto"/>
          </w:tcPr>
          <w:p w14:paraId="5932CAB5"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-0.385</w:t>
            </w:r>
          </w:p>
        </w:tc>
        <w:tc>
          <w:tcPr>
            <w:tcW w:w="0" w:type="auto"/>
          </w:tcPr>
          <w:p w14:paraId="0C975A66"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0.922</w:t>
            </w:r>
          </w:p>
        </w:tc>
        <w:tc>
          <w:tcPr>
            <w:tcW w:w="0" w:type="auto"/>
            <w:tcBorders>
              <w:right w:val="single" w:sz="4" w:space="0" w:color="auto"/>
            </w:tcBorders>
          </w:tcPr>
          <w:p w14:paraId="2573A9F6"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p>
        </w:tc>
      </w:tr>
      <w:tr w:rsidR="004230CC" w14:paraId="0FE59A9E" w14:textId="77777777" w:rsidTr="00213994">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tcBorders>
          </w:tcPr>
          <w:p w14:paraId="62B2C7E3" w14:textId="3F9181A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Colour (White)</w:t>
            </w:r>
          </w:p>
        </w:tc>
        <w:tc>
          <w:tcPr>
            <w:tcW w:w="0" w:type="auto"/>
          </w:tcPr>
          <w:p w14:paraId="7FAB3237"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Flower / Paper</w:t>
            </w:r>
          </w:p>
        </w:tc>
        <w:tc>
          <w:tcPr>
            <w:tcW w:w="0" w:type="auto"/>
          </w:tcPr>
          <w:p w14:paraId="65B2779E"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2.994</w:t>
            </w:r>
          </w:p>
        </w:tc>
        <w:tc>
          <w:tcPr>
            <w:tcW w:w="0" w:type="auto"/>
          </w:tcPr>
          <w:p w14:paraId="0AA3CA2F"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0.930</w:t>
            </w:r>
          </w:p>
        </w:tc>
        <w:tc>
          <w:tcPr>
            <w:tcW w:w="0" w:type="auto"/>
          </w:tcPr>
          <w:p w14:paraId="48902220"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3.529</w:t>
            </w:r>
          </w:p>
        </w:tc>
        <w:tc>
          <w:tcPr>
            <w:tcW w:w="0" w:type="auto"/>
          </w:tcPr>
          <w:p w14:paraId="5C79F02D" w14:textId="77777777" w:rsidR="0029446E" w:rsidRPr="0096315D" w:rsidRDefault="0029446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sz w:val="20"/>
                <w:szCs w:val="20"/>
                <w:lang w:eastAsia="en-GB"/>
              </w:rPr>
            </w:pPr>
            <w:r w:rsidRPr="0096315D">
              <w:rPr>
                <w:rFonts w:ascii="Times New Roman" w:eastAsia="Times New Roman" w:hAnsi="Times New Roman" w:cs="Times New Roman"/>
                <w:b/>
                <w:bCs/>
                <w:i/>
                <w:iCs/>
                <w:sz w:val="20"/>
                <w:szCs w:val="20"/>
                <w:lang w:eastAsia="en-GB"/>
              </w:rPr>
              <w:t>0.001</w:t>
            </w:r>
          </w:p>
        </w:tc>
        <w:tc>
          <w:tcPr>
            <w:tcW w:w="0" w:type="auto"/>
            <w:tcBorders>
              <w:right w:val="single" w:sz="4" w:space="0" w:color="auto"/>
            </w:tcBorders>
          </w:tcPr>
          <w:p w14:paraId="4CFFE449"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w:t>
            </w:r>
          </w:p>
        </w:tc>
      </w:tr>
      <w:tr w:rsidR="0029446E" w14:paraId="505E17FB" w14:textId="77777777" w:rsidTr="00213994">
        <w:trPr>
          <w:jc w:val="center"/>
        </w:trPr>
        <w:tc>
          <w:tcPr>
            <w:tcW w:w="0" w:type="auto"/>
            <w:tcBorders>
              <w:left w:val="single" w:sz="4" w:space="0" w:color="auto"/>
            </w:tcBorders>
          </w:tcPr>
          <w:p w14:paraId="3FEB2093" w14:textId="283CBCD4"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Colour (White)</w:t>
            </w:r>
          </w:p>
        </w:tc>
        <w:tc>
          <w:tcPr>
            <w:tcW w:w="0" w:type="auto"/>
          </w:tcPr>
          <w:p w14:paraId="3A4D8956"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Pan Trap / Paper</w:t>
            </w:r>
          </w:p>
        </w:tc>
        <w:tc>
          <w:tcPr>
            <w:tcW w:w="0" w:type="auto"/>
          </w:tcPr>
          <w:p w14:paraId="4B9A6B3A"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3.289</w:t>
            </w:r>
          </w:p>
        </w:tc>
        <w:tc>
          <w:tcPr>
            <w:tcW w:w="0" w:type="auto"/>
          </w:tcPr>
          <w:p w14:paraId="7E1078BE"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1.025</w:t>
            </w:r>
          </w:p>
        </w:tc>
        <w:tc>
          <w:tcPr>
            <w:tcW w:w="0" w:type="auto"/>
          </w:tcPr>
          <w:p w14:paraId="58F507B5"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3.818</w:t>
            </w:r>
          </w:p>
        </w:tc>
        <w:tc>
          <w:tcPr>
            <w:tcW w:w="0" w:type="auto"/>
          </w:tcPr>
          <w:p w14:paraId="4B35A02B" w14:textId="77777777" w:rsidR="0029446E" w:rsidRPr="0096315D" w:rsidRDefault="0029446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sz w:val="20"/>
                <w:szCs w:val="20"/>
                <w:lang w:eastAsia="en-GB"/>
              </w:rPr>
            </w:pPr>
            <w:r w:rsidRPr="0096315D">
              <w:rPr>
                <w:rFonts w:ascii="Times New Roman" w:eastAsia="Times New Roman" w:hAnsi="Times New Roman" w:cs="Times New Roman"/>
                <w:b/>
                <w:bCs/>
                <w:i/>
                <w:iCs/>
                <w:sz w:val="20"/>
                <w:szCs w:val="20"/>
                <w:lang w:eastAsia="en-GB"/>
              </w:rPr>
              <w:t>&lt;0.001</w:t>
            </w:r>
          </w:p>
        </w:tc>
        <w:tc>
          <w:tcPr>
            <w:tcW w:w="0" w:type="auto"/>
            <w:tcBorders>
              <w:right w:val="single" w:sz="4" w:space="0" w:color="auto"/>
            </w:tcBorders>
          </w:tcPr>
          <w:p w14:paraId="634E5D4C"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w:t>
            </w:r>
          </w:p>
        </w:tc>
      </w:tr>
      <w:tr w:rsidR="004230CC" w14:paraId="3EF5AA13" w14:textId="77777777" w:rsidTr="00213994">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tcBorders>
          </w:tcPr>
          <w:p w14:paraId="35944E95" w14:textId="66B23FC1" w:rsidR="0029446E" w:rsidRPr="00AB575A" w:rsidRDefault="00FE497D"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Colour (Yellow)</w:t>
            </w:r>
          </w:p>
        </w:tc>
        <w:tc>
          <w:tcPr>
            <w:tcW w:w="0" w:type="auto"/>
          </w:tcPr>
          <w:p w14:paraId="1597834C"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Flower / Pan Trap</w:t>
            </w:r>
          </w:p>
        </w:tc>
        <w:tc>
          <w:tcPr>
            <w:tcW w:w="0" w:type="auto"/>
          </w:tcPr>
          <w:p w14:paraId="7094B3ED"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0.953</w:t>
            </w:r>
          </w:p>
        </w:tc>
        <w:tc>
          <w:tcPr>
            <w:tcW w:w="0" w:type="auto"/>
          </w:tcPr>
          <w:p w14:paraId="13C78994"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0.198</w:t>
            </w:r>
          </w:p>
        </w:tc>
        <w:tc>
          <w:tcPr>
            <w:tcW w:w="0" w:type="auto"/>
          </w:tcPr>
          <w:p w14:paraId="68F5BD9E"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-0.231</w:t>
            </w:r>
          </w:p>
        </w:tc>
        <w:tc>
          <w:tcPr>
            <w:tcW w:w="0" w:type="auto"/>
          </w:tcPr>
          <w:p w14:paraId="367841D9"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0.971</w:t>
            </w:r>
          </w:p>
        </w:tc>
        <w:tc>
          <w:tcPr>
            <w:tcW w:w="0" w:type="auto"/>
            <w:tcBorders>
              <w:right w:val="single" w:sz="4" w:space="0" w:color="auto"/>
            </w:tcBorders>
          </w:tcPr>
          <w:p w14:paraId="3E82E771"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p>
        </w:tc>
      </w:tr>
      <w:tr w:rsidR="0029446E" w14:paraId="5562692F" w14:textId="77777777" w:rsidTr="00213994">
        <w:trPr>
          <w:jc w:val="center"/>
        </w:trPr>
        <w:tc>
          <w:tcPr>
            <w:tcW w:w="0" w:type="auto"/>
            <w:tcBorders>
              <w:left w:val="single" w:sz="4" w:space="0" w:color="auto"/>
            </w:tcBorders>
          </w:tcPr>
          <w:p w14:paraId="67A1EF36" w14:textId="33BFAAD2" w:rsidR="0029446E" w:rsidRPr="00AB575A" w:rsidRDefault="00FE497D"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Colour (Yellow)</w:t>
            </w:r>
          </w:p>
        </w:tc>
        <w:tc>
          <w:tcPr>
            <w:tcW w:w="0" w:type="auto"/>
          </w:tcPr>
          <w:p w14:paraId="4A62D4A4"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Flower / Paper</w:t>
            </w:r>
          </w:p>
        </w:tc>
        <w:tc>
          <w:tcPr>
            <w:tcW w:w="0" w:type="auto"/>
          </w:tcPr>
          <w:p w14:paraId="4C84723E"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1.805</w:t>
            </w:r>
          </w:p>
        </w:tc>
        <w:tc>
          <w:tcPr>
            <w:tcW w:w="0" w:type="auto"/>
          </w:tcPr>
          <w:p w14:paraId="101F8620"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0.451</w:t>
            </w:r>
          </w:p>
        </w:tc>
        <w:tc>
          <w:tcPr>
            <w:tcW w:w="0" w:type="auto"/>
          </w:tcPr>
          <w:p w14:paraId="246925AF"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2.366</w:t>
            </w:r>
          </w:p>
        </w:tc>
        <w:tc>
          <w:tcPr>
            <w:tcW w:w="0" w:type="auto"/>
          </w:tcPr>
          <w:p w14:paraId="70D77CEB" w14:textId="77777777" w:rsidR="0029446E" w:rsidRPr="0096315D" w:rsidRDefault="0029446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sz w:val="20"/>
                <w:szCs w:val="20"/>
                <w:lang w:eastAsia="en-GB"/>
              </w:rPr>
            </w:pPr>
            <w:r w:rsidRPr="0096315D">
              <w:rPr>
                <w:rFonts w:ascii="Times New Roman" w:eastAsia="Times New Roman" w:hAnsi="Times New Roman" w:cs="Times New Roman"/>
                <w:b/>
                <w:bCs/>
                <w:i/>
                <w:iCs/>
                <w:sz w:val="20"/>
                <w:szCs w:val="20"/>
                <w:lang w:eastAsia="en-GB"/>
              </w:rPr>
              <w:t>0.047</w:t>
            </w:r>
          </w:p>
        </w:tc>
        <w:tc>
          <w:tcPr>
            <w:tcW w:w="0" w:type="auto"/>
            <w:tcBorders>
              <w:right w:val="single" w:sz="4" w:space="0" w:color="auto"/>
            </w:tcBorders>
          </w:tcPr>
          <w:p w14:paraId="15E0351D"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w:t>
            </w:r>
          </w:p>
        </w:tc>
      </w:tr>
      <w:tr w:rsidR="004230CC" w14:paraId="240D09F9" w14:textId="77777777" w:rsidTr="00213994">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bottom w:val="single" w:sz="4" w:space="0" w:color="auto"/>
            </w:tcBorders>
          </w:tcPr>
          <w:p w14:paraId="6E86C21E" w14:textId="02315763" w:rsidR="0029446E" w:rsidRPr="00AB575A" w:rsidRDefault="00FE497D"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Colour (Yellow)</w:t>
            </w:r>
          </w:p>
        </w:tc>
        <w:tc>
          <w:tcPr>
            <w:tcW w:w="0" w:type="auto"/>
            <w:tcBorders>
              <w:bottom w:val="single" w:sz="4" w:space="0" w:color="auto"/>
            </w:tcBorders>
          </w:tcPr>
          <w:p w14:paraId="42D1E0E6"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Pan Trap / Paper</w:t>
            </w:r>
          </w:p>
        </w:tc>
        <w:tc>
          <w:tcPr>
            <w:tcW w:w="0" w:type="auto"/>
            <w:tcBorders>
              <w:bottom w:val="single" w:sz="4" w:space="0" w:color="auto"/>
            </w:tcBorders>
          </w:tcPr>
          <w:p w14:paraId="08ADB5E5"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1.894</w:t>
            </w:r>
          </w:p>
        </w:tc>
        <w:tc>
          <w:tcPr>
            <w:tcW w:w="0" w:type="auto"/>
            <w:tcBorders>
              <w:bottom w:val="single" w:sz="4" w:space="0" w:color="auto"/>
            </w:tcBorders>
          </w:tcPr>
          <w:p w14:paraId="0B27B99B"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0.477</w:t>
            </w:r>
          </w:p>
        </w:tc>
        <w:tc>
          <w:tcPr>
            <w:tcW w:w="0" w:type="auto"/>
            <w:tcBorders>
              <w:bottom w:val="single" w:sz="4" w:space="0" w:color="auto"/>
            </w:tcBorders>
          </w:tcPr>
          <w:p w14:paraId="0E08379E"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2.534</w:t>
            </w:r>
          </w:p>
        </w:tc>
        <w:tc>
          <w:tcPr>
            <w:tcW w:w="0" w:type="auto"/>
            <w:tcBorders>
              <w:bottom w:val="single" w:sz="4" w:space="0" w:color="auto"/>
            </w:tcBorders>
          </w:tcPr>
          <w:p w14:paraId="6C4A66BD" w14:textId="77777777" w:rsidR="0029446E" w:rsidRPr="0096315D" w:rsidRDefault="0029446E"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sz w:val="20"/>
                <w:szCs w:val="20"/>
                <w:lang w:eastAsia="en-GB"/>
              </w:rPr>
            </w:pPr>
            <w:r w:rsidRPr="0096315D">
              <w:rPr>
                <w:rFonts w:ascii="Times New Roman" w:eastAsia="Times New Roman" w:hAnsi="Times New Roman" w:cs="Times New Roman"/>
                <w:b/>
                <w:bCs/>
                <w:i/>
                <w:iCs/>
                <w:sz w:val="20"/>
                <w:szCs w:val="20"/>
                <w:lang w:eastAsia="en-GB"/>
              </w:rPr>
              <w:t>0.030</w:t>
            </w:r>
          </w:p>
        </w:tc>
        <w:tc>
          <w:tcPr>
            <w:tcW w:w="0" w:type="auto"/>
            <w:tcBorders>
              <w:bottom w:val="single" w:sz="4" w:space="0" w:color="auto"/>
              <w:right w:val="single" w:sz="4" w:space="0" w:color="auto"/>
            </w:tcBorders>
          </w:tcPr>
          <w:p w14:paraId="7D543F4B" w14:textId="77777777" w:rsidR="0029446E" w:rsidRPr="00AB575A" w:rsidRDefault="0029446E"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AB575A">
              <w:rPr>
                <w:rFonts w:ascii="Times New Roman" w:eastAsia="Times New Roman" w:hAnsi="Times New Roman" w:cs="Times New Roman"/>
                <w:sz w:val="20"/>
                <w:szCs w:val="20"/>
                <w:lang w:eastAsia="en-GB"/>
              </w:rPr>
              <w:t>*</w:t>
            </w:r>
          </w:p>
        </w:tc>
      </w:tr>
      <w:tr w:rsidR="00DD4553" w14:paraId="6AF45002" w14:textId="77777777" w:rsidTr="00B07769">
        <w:trPr>
          <w:jc w:val="center"/>
        </w:trPr>
        <w:tc>
          <w:tcPr>
            <w:tcW w:w="0" w:type="auto"/>
            <w:tcBorders>
              <w:left w:val="single" w:sz="4" w:space="0" w:color="auto"/>
            </w:tcBorders>
            <w:vAlign w:val="center"/>
          </w:tcPr>
          <w:p w14:paraId="42D77297" w14:textId="4A42A9EE" w:rsidR="00DD4553" w:rsidRPr="00AB575A" w:rsidRDefault="00DD4553" w:rsidP="00DD4553">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DD4553">
              <w:rPr>
                <w:rFonts w:ascii="Times New Roman" w:eastAsia="Times New Roman" w:hAnsi="Times New Roman" w:cs="Times New Roman"/>
                <w:sz w:val="20"/>
                <w:szCs w:val="20"/>
                <w:lang w:eastAsia="en-GB"/>
              </w:rPr>
              <w:t>Colour</w:t>
            </w:r>
          </w:p>
        </w:tc>
        <w:tc>
          <w:tcPr>
            <w:tcW w:w="0" w:type="auto"/>
            <w:vAlign w:val="center"/>
          </w:tcPr>
          <w:p w14:paraId="5E53ED9C" w14:textId="4E997C0B" w:rsidR="00DD4553" w:rsidRPr="00AB575A" w:rsidRDefault="00DD4553" w:rsidP="00DD4553">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DD4553">
              <w:rPr>
                <w:rFonts w:ascii="Times New Roman" w:eastAsia="Times New Roman" w:hAnsi="Times New Roman" w:cs="Times New Roman"/>
                <w:sz w:val="20"/>
                <w:szCs w:val="20"/>
                <w:lang w:eastAsia="en-GB"/>
              </w:rPr>
              <w:t>Blue / White</w:t>
            </w:r>
          </w:p>
        </w:tc>
        <w:tc>
          <w:tcPr>
            <w:tcW w:w="0" w:type="auto"/>
            <w:vAlign w:val="center"/>
          </w:tcPr>
          <w:p w14:paraId="54CF62F2" w14:textId="24BD7B5C" w:rsidR="00DD4553" w:rsidRPr="00AB575A" w:rsidRDefault="00DD4553" w:rsidP="00DD4553">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DD4553">
              <w:rPr>
                <w:rFonts w:ascii="Times New Roman" w:eastAsia="Times New Roman" w:hAnsi="Times New Roman" w:cs="Times New Roman"/>
                <w:sz w:val="20"/>
                <w:szCs w:val="20"/>
                <w:lang w:eastAsia="en-GB"/>
              </w:rPr>
              <w:t>0.350</w:t>
            </w:r>
          </w:p>
        </w:tc>
        <w:tc>
          <w:tcPr>
            <w:tcW w:w="0" w:type="auto"/>
            <w:vAlign w:val="center"/>
          </w:tcPr>
          <w:p w14:paraId="3313BF9F" w14:textId="66EFC403" w:rsidR="00DD4553" w:rsidRPr="00AB575A" w:rsidRDefault="00DD4553" w:rsidP="00DD4553">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DD4553">
              <w:rPr>
                <w:rFonts w:ascii="Times New Roman" w:eastAsia="Times New Roman" w:hAnsi="Times New Roman" w:cs="Times New Roman"/>
                <w:sz w:val="20"/>
                <w:szCs w:val="20"/>
                <w:lang w:eastAsia="en-GB"/>
              </w:rPr>
              <w:t>0.098</w:t>
            </w:r>
          </w:p>
        </w:tc>
        <w:tc>
          <w:tcPr>
            <w:tcW w:w="0" w:type="auto"/>
            <w:vAlign w:val="center"/>
          </w:tcPr>
          <w:p w14:paraId="17AB0B35" w14:textId="7F7D7FDD" w:rsidR="00DD4553" w:rsidRPr="00AB575A" w:rsidRDefault="00DD4553" w:rsidP="00DD4553">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DD4553">
              <w:rPr>
                <w:rFonts w:ascii="Times New Roman" w:eastAsia="Times New Roman" w:hAnsi="Times New Roman" w:cs="Times New Roman"/>
                <w:sz w:val="20"/>
                <w:szCs w:val="20"/>
                <w:lang w:eastAsia="en-GB"/>
              </w:rPr>
              <w:t>-3.746</w:t>
            </w:r>
          </w:p>
        </w:tc>
        <w:tc>
          <w:tcPr>
            <w:tcW w:w="0" w:type="auto"/>
            <w:vAlign w:val="center"/>
          </w:tcPr>
          <w:p w14:paraId="17D9BEEE" w14:textId="5438AED0" w:rsidR="00DD4553" w:rsidRPr="00DD4553" w:rsidRDefault="00DD4553" w:rsidP="00DD4553">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sz w:val="20"/>
                <w:szCs w:val="20"/>
                <w:lang w:eastAsia="en-GB"/>
              </w:rPr>
            </w:pPr>
            <w:r w:rsidRPr="00DD4553">
              <w:rPr>
                <w:rFonts w:ascii="Times New Roman" w:eastAsia="Times New Roman" w:hAnsi="Times New Roman" w:cs="Times New Roman"/>
                <w:b/>
                <w:bCs/>
                <w:i/>
                <w:iCs/>
                <w:sz w:val="20"/>
                <w:szCs w:val="20"/>
                <w:lang w:eastAsia="en-GB"/>
              </w:rPr>
              <w:t>&lt;0.001</w:t>
            </w:r>
          </w:p>
        </w:tc>
        <w:tc>
          <w:tcPr>
            <w:tcW w:w="0" w:type="auto"/>
            <w:tcBorders>
              <w:right w:val="single" w:sz="4" w:space="0" w:color="auto"/>
            </w:tcBorders>
            <w:vAlign w:val="center"/>
          </w:tcPr>
          <w:p w14:paraId="177E7FAA" w14:textId="4E054DA2" w:rsidR="00DD4553" w:rsidRPr="00AB575A" w:rsidRDefault="00DD4553" w:rsidP="00DD4553">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DD4553">
              <w:rPr>
                <w:rFonts w:ascii="Times New Roman" w:eastAsia="Times New Roman" w:hAnsi="Times New Roman" w:cs="Times New Roman"/>
                <w:sz w:val="20"/>
                <w:szCs w:val="20"/>
                <w:lang w:eastAsia="en-GB"/>
              </w:rPr>
              <w:t>***</w:t>
            </w:r>
          </w:p>
        </w:tc>
      </w:tr>
      <w:tr w:rsidR="00DD4553" w14:paraId="62E9EF48" w14:textId="77777777" w:rsidTr="00B07769">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tcBorders>
            <w:vAlign w:val="center"/>
          </w:tcPr>
          <w:p w14:paraId="6CD49A62" w14:textId="1918D078" w:rsidR="00DD4553" w:rsidRPr="00AB575A" w:rsidRDefault="00DD4553" w:rsidP="00DD4553">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DD4553">
              <w:rPr>
                <w:rFonts w:ascii="Times New Roman" w:eastAsia="Times New Roman" w:hAnsi="Times New Roman" w:cs="Times New Roman"/>
                <w:sz w:val="20"/>
                <w:szCs w:val="20"/>
                <w:lang w:eastAsia="en-GB"/>
              </w:rPr>
              <w:t>Colour</w:t>
            </w:r>
          </w:p>
        </w:tc>
        <w:tc>
          <w:tcPr>
            <w:tcW w:w="0" w:type="auto"/>
            <w:vAlign w:val="center"/>
          </w:tcPr>
          <w:p w14:paraId="33339C09" w14:textId="38968E95" w:rsidR="00DD4553" w:rsidRPr="00AB575A" w:rsidRDefault="00DD4553" w:rsidP="00DD4553">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DD4553">
              <w:rPr>
                <w:rFonts w:ascii="Times New Roman" w:eastAsia="Times New Roman" w:hAnsi="Times New Roman" w:cs="Times New Roman"/>
                <w:sz w:val="20"/>
                <w:szCs w:val="20"/>
                <w:lang w:eastAsia="en-GB"/>
              </w:rPr>
              <w:t>Blue / Yellow</w:t>
            </w:r>
          </w:p>
        </w:tc>
        <w:tc>
          <w:tcPr>
            <w:tcW w:w="0" w:type="auto"/>
            <w:vAlign w:val="center"/>
          </w:tcPr>
          <w:p w14:paraId="5DF5D79D" w14:textId="3756AB65" w:rsidR="00DD4553" w:rsidRPr="00AB575A" w:rsidRDefault="00DD4553" w:rsidP="00DD4553">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DD4553">
              <w:rPr>
                <w:rFonts w:ascii="Times New Roman" w:eastAsia="Times New Roman" w:hAnsi="Times New Roman" w:cs="Times New Roman"/>
                <w:sz w:val="20"/>
                <w:szCs w:val="20"/>
                <w:lang w:eastAsia="en-GB"/>
              </w:rPr>
              <w:t>0.139</w:t>
            </w:r>
          </w:p>
        </w:tc>
        <w:tc>
          <w:tcPr>
            <w:tcW w:w="0" w:type="auto"/>
            <w:vAlign w:val="center"/>
          </w:tcPr>
          <w:p w14:paraId="3B5D93C7" w14:textId="1F38C202" w:rsidR="00DD4553" w:rsidRPr="00AB575A" w:rsidRDefault="00DD4553" w:rsidP="00DD4553">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DD4553">
              <w:rPr>
                <w:rFonts w:ascii="Times New Roman" w:eastAsia="Times New Roman" w:hAnsi="Times New Roman" w:cs="Times New Roman"/>
                <w:sz w:val="20"/>
                <w:szCs w:val="20"/>
                <w:lang w:eastAsia="en-GB"/>
              </w:rPr>
              <w:t>0.036</w:t>
            </w:r>
          </w:p>
        </w:tc>
        <w:tc>
          <w:tcPr>
            <w:tcW w:w="0" w:type="auto"/>
            <w:vAlign w:val="center"/>
          </w:tcPr>
          <w:p w14:paraId="0FFB08CC" w14:textId="068963B4" w:rsidR="00DD4553" w:rsidRPr="00AB575A" w:rsidRDefault="00DD4553" w:rsidP="00DD4553">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DD4553">
              <w:rPr>
                <w:rFonts w:ascii="Times New Roman" w:eastAsia="Times New Roman" w:hAnsi="Times New Roman" w:cs="Times New Roman"/>
                <w:sz w:val="20"/>
                <w:szCs w:val="20"/>
                <w:lang w:eastAsia="en-GB"/>
              </w:rPr>
              <w:t>-7.660</w:t>
            </w:r>
          </w:p>
        </w:tc>
        <w:tc>
          <w:tcPr>
            <w:tcW w:w="0" w:type="auto"/>
            <w:vAlign w:val="center"/>
          </w:tcPr>
          <w:p w14:paraId="2C8D22DF" w14:textId="48E18FA6" w:rsidR="00DD4553" w:rsidRPr="00DD4553" w:rsidRDefault="00DD4553" w:rsidP="00DD4553">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sz w:val="20"/>
                <w:szCs w:val="20"/>
                <w:lang w:eastAsia="en-GB"/>
              </w:rPr>
            </w:pPr>
            <w:r w:rsidRPr="00DD4553">
              <w:rPr>
                <w:rFonts w:ascii="Times New Roman" w:eastAsia="Times New Roman" w:hAnsi="Times New Roman" w:cs="Times New Roman"/>
                <w:b/>
                <w:bCs/>
                <w:i/>
                <w:iCs/>
                <w:sz w:val="20"/>
                <w:szCs w:val="20"/>
                <w:lang w:eastAsia="en-GB"/>
              </w:rPr>
              <w:t>&lt;0.001</w:t>
            </w:r>
          </w:p>
        </w:tc>
        <w:tc>
          <w:tcPr>
            <w:tcW w:w="0" w:type="auto"/>
            <w:tcBorders>
              <w:right w:val="single" w:sz="4" w:space="0" w:color="auto"/>
            </w:tcBorders>
            <w:vAlign w:val="center"/>
          </w:tcPr>
          <w:p w14:paraId="3D7F97A8" w14:textId="1050AA26" w:rsidR="00DD4553" w:rsidRPr="00AB575A" w:rsidRDefault="00DD4553" w:rsidP="00DD4553">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DD4553">
              <w:rPr>
                <w:rFonts w:ascii="Times New Roman" w:eastAsia="Times New Roman" w:hAnsi="Times New Roman" w:cs="Times New Roman"/>
                <w:sz w:val="20"/>
                <w:szCs w:val="20"/>
                <w:lang w:eastAsia="en-GB"/>
              </w:rPr>
              <w:t>***</w:t>
            </w:r>
          </w:p>
        </w:tc>
      </w:tr>
      <w:tr w:rsidR="00DD4553" w14:paraId="2DF5DF88" w14:textId="77777777" w:rsidTr="00DD4553">
        <w:trPr>
          <w:jc w:val="center"/>
        </w:trPr>
        <w:tc>
          <w:tcPr>
            <w:tcW w:w="0" w:type="auto"/>
            <w:tcBorders>
              <w:left w:val="single" w:sz="4" w:space="0" w:color="auto"/>
              <w:bottom w:val="single" w:sz="4" w:space="0" w:color="auto"/>
            </w:tcBorders>
            <w:vAlign w:val="center"/>
          </w:tcPr>
          <w:p w14:paraId="26D59265" w14:textId="619B444C" w:rsidR="00DD4553" w:rsidRPr="00AB575A" w:rsidRDefault="00DD4553" w:rsidP="00DD4553">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DD4553">
              <w:rPr>
                <w:rFonts w:ascii="Times New Roman" w:eastAsia="Times New Roman" w:hAnsi="Times New Roman" w:cs="Times New Roman"/>
                <w:sz w:val="20"/>
                <w:szCs w:val="20"/>
                <w:lang w:eastAsia="en-GB"/>
              </w:rPr>
              <w:t>Colour</w:t>
            </w:r>
          </w:p>
        </w:tc>
        <w:tc>
          <w:tcPr>
            <w:tcW w:w="0" w:type="auto"/>
            <w:tcBorders>
              <w:bottom w:val="single" w:sz="4" w:space="0" w:color="auto"/>
            </w:tcBorders>
            <w:vAlign w:val="center"/>
          </w:tcPr>
          <w:p w14:paraId="6A5DF140" w14:textId="0DD9F19D" w:rsidR="00DD4553" w:rsidRPr="00AB575A" w:rsidRDefault="00DD4553" w:rsidP="00DD4553">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DD4553">
              <w:rPr>
                <w:rFonts w:ascii="Times New Roman" w:eastAsia="Times New Roman" w:hAnsi="Times New Roman" w:cs="Times New Roman"/>
                <w:sz w:val="20"/>
                <w:szCs w:val="20"/>
                <w:lang w:eastAsia="en-GB"/>
              </w:rPr>
              <w:t>White / Yellow</w:t>
            </w:r>
          </w:p>
        </w:tc>
        <w:tc>
          <w:tcPr>
            <w:tcW w:w="0" w:type="auto"/>
            <w:tcBorders>
              <w:bottom w:val="single" w:sz="4" w:space="0" w:color="auto"/>
            </w:tcBorders>
            <w:vAlign w:val="center"/>
          </w:tcPr>
          <w:p w14:paraId="30FD05CF" w14:textId="6D7243F3" w:rsidR="00DD4553" w:rsidRPr="00AB575A" w:rsidRDefault="00DD4553" w:rsidP="00DD4553">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DD4553">
              <w:rPr>
                <w:rFonts w:ascii="Times New Roman" w:eastAsia="Times New Roman" w:hAnsi="Times New Roman" w:cs="Times New Roman"/>
                <w:sz w:val="20"/>
                <w:szCs w:val="20"/>
                <w:lang w:eastAsia="en-GB"/>
              </w:rPr>
              <w:t>0.397</w:t>
            </w:r>
          </w:p>
        </w:tc>
        <w:tc>
          <w:tcPr>
            <w:tcW w:w="0" w:type="auto"/>
            <w:tcBorders>
              <w:bottom w:val="single" w:sz="4" w:space="0" w:color="auto"/>
            </w:tcBorders>
            <w:vAlign w:val="center"/>
          </w:tcPr>
          <w:p w14:paraId="75D49CB4" w14:textId="175E700E" w:rsidR="00DD4553" w:rsidRPr="00AB575A" w:rsidRDefault="00DD4553" w:rsidP="00DD4553">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DD4553">
              <w:rPr>
                <w:rFonts w:ascii="Times New Roman" w:eastAsia="Times New Roman" w:hAnsi="Times New Roman" w:cs="Times New Roman"/>
                <w:sz w:val="20"/>
                <w:szCs w:val="20"/>
                <w:lang w:eastAsia="en-GB"/>
              </w:rPr>
              <w:t>0.073</w:t>
            </w:r>
          </w:p>
        </w:tc>
        <w:tc>
          <w:tcPr>
            <w:tcW w:w="0" w:type="auto"/>
            <w:tcBorders>
              <w:bottom w:val="single" w:sz="4" w:space="0" w:color="auto"/>
            </w:tcBorders>
            <w:vAlign w:val="center"/>
          </w:tcPr>
          <w:p w14:paraId="788CA2AB" w14:textId="474C67B2" w:rsidR="00DD4553" w:rsidRPr="00AB575A" w:rsidRDefault="00DD4553" w:rsidP="00DD4553">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DD4553">
              <w:rPr>
                <w:rFonts w:ascii="Times New Roman" w:eastAsia="Times New Roman" w:hAnsi="Times New Roman" w:cs="Times New Roman"/>
                <w:sz w:val="20"/>
                <w:szCs w:val="20"/>
                <w:lang w:eastAsia="en-GB"/>
              </w:rPr>
              <w:t>-5.005</w:t>
            </w:r>
          </w:p>
        </w:tc>
        <w:tc>
          <w:tcPr>
            <w:tcW w:w="0" w:type="auto"/>
            <w:tcBorders>
              <w:bottom w:val="single" w:sz="4" w:space="0" w:color="auto"/>
            </w:tcBorders>
            <w:vAlign w:val="center"/>
          </w:tcPr>
          <w:p w14:paraId="46496EEF" w14:textId="119B9CB8" w:rsidR="00DD4553" w:rsidRPr="00DD4553" w:rsidRDefault="00DD4553" w:rsidP="00DD4553">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sz w:val="20"/>
                <w:szCs w:val="20"/>
                <w:lang w:eastAsia="en-GB"/>
              </w:rPr>
            </w:pPr>
            <w:r w:rsidRPr="00DD4553">
              <w:rPr>
                <w:rFonts w:ascii="Times New Roman" w:eastAsia="Times New Roman" w:hAnsi="Times New Roman" w:cs="Times New Roman"/>
                <w:b/>
                <w:bCs/>
                <w:i/>
                <w:iCs/>
                <w:sz w:val="20"/>
                <w:szCs w:val="20"/>
                <w:lang w:eastAsia="en-GB"/>
              </w:rPr>
              <w:t>&lt;0.001</w:t>
            </w:r>
          </w:p>
        </w:tc>
        <w:tc>
          <w:tcPr>
            <w:tcW w:w="0" w:type="auto"/>
            <w:tcBorders>
              <w:bottom w:val="single" w:sz="4" w:space="0" w:color="auto"/>
              <w:right w:val="single" w:sz="4" w:space="0" w:color="auto"/>
            </w:tcBorders>
            <w:vAlign w:val="center"/>
          </w:tcPr>
          <w:p w14:paraId="0A31A78F" w14:textId="10017CBA" w:rsidR="00DD4553" w:rsidRPr="00AB575A" w:rsidRDefault="00DD4553" w:rsidP="00DD4553">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DD4553">
              <w:rPr>
                <w:rFonts w:ascii="Times New Roman" w:eastAsia="Times New Roman" w:hAnsi="Times New Roman" w:cs="Times New Roman"/>
                <w:sz w:val="20"/>
                <w:szCs w:val="20"/>
                <w:lang w:eastAsia="en-GB"/>
              </w:rPr>
              <w:t>***</w:t>
            </w:r>
          </w:p>
        </w:tc>
      </w:tr>
      <w:tr w:rsidR="00DD4553" w14:paraId="27E38B21" w14:textId="77777777" w:rsidTr="00DD4553">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single" w:sz="4" w:space="0" w:color="auto"/>
              <w:left w:val="single" w:sz="4" w:space="0" w:color="auto"/>
              <w:bottom w:val="single" w:sz="4" w:space="0" w:color="auto"/>
            </w:tcBorders>
            <w:vAlign w:val="center"/>
          </w:tcPr>
          <w:p w14:paraId="62350193" w14:textId="2D31B713" w:rsidR="00DD4553" w:rsidRPr="00AB575A" w:rsidRDefault="00DD4553" w:rsidP="00DD4553">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DD4553">
              <w:rPr>
                <w:rFonts w:ascii="Times New Roman" w:eastAsia="Times New Roman" w:hAnsi="Times New Roman" w:cs="Times New Roman"/>
                <w:sz w:val="20"/>
                <w:szCs w:val="20"/>
                <w:lang w:eastAsia="en-GB"/>
              </w:rPr>
              <w:t>Behaviour</w:t>
            </w:r>
          </w:p>
        </w:tc>
        <w:tc>
          <w:tcPr>
            <w:tcW w:w="0" w:type="auto"/>
            <w:tcBorders>
              <w:top w:val="single" w:sz="4" w:space="0" w:color="auto"/>
              <w:bottom w:val="single" w:sz="4" w:space="0" w:color="auto"/>
            </w:tcBorders>
            <w:vAlign w:val="center"/>
          </w:tcPr>
          <w:p w14:paraId="268A4570" w14:textId="7BCBD672" w:rsidR="00DD4553" w:rsidRPr="00AB575A" w:rsidRDefault="00DD4553" w:rsidP="00DD4553">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DD4553">
              <w:rPr>
                <w:rFonts w:ascii="Times New Roman" w:eastAsia="Times New Roman" w:hAnsi="Times New Roman" w:cs="Times New Roman"/>
                <w:sz w:val="20"/>
                <w:szCs w:val="20"/>
                <w:lang w:eastAsia="en-GB"/>
              </w:rPr>
              <w:t>Approach / Landing</w:t>
            </w:r>
          </w:p>
        </w:tc>
        <w:tc>
          <w:tcPr>
            <w:tcW w:w="0" w:type="auto"/>
            <w:tcBorders>
              <w:top w:val="single" w:sz="4" w:space="0" w:color="auto"/>
              <w:bottom w:val="single" w:sz="4" w:space="0" w:color="auto"/>
            </w:tcBorders>
            <w:vAlign w:val="center"/>
          </w:tcPr>
          <w:p w14:paraId="219695C8" w14:textId="43B822E9" w:rsidR="00DD4553" w:rsidRPr="00AB575A" w:rsidRDefault="00DD4553" w:rsidP="00DD4553">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DD4553">
              <w:rPr>
                <w:rFonts w:ascii="Times New Roman" w:eastAsia="Times New Roman" w:hAnsi="Times New Roman" w:cs="Times New Roman"/>
                <w:sz w:val="20"/>
                <w:szCs w:val="20"/>
                <w:lang w:eastAsia="en-GB"/>
              </w:rPr>
              <w:t>0.065</w:t>
            </w:r>
          </w:p>
        </w:tc>
        <w:tc>
          <w:tcPr>
            <w:tcW w:w="0" w:type="auto"/>
            <w:tcBorders>
              <w:top w:val="single" w:sz="4" w:space="0" w:color="auto"/>
              <w:bottom w:val="single" w:sz="4" w:space="0" w:color="auto"/>
            </w:tcBorders>
            <w:vAlign w:val="center"/>
          </w:tcPr>
          <w:p w14:paraId="28FCE70F" w14:textId="0CEAF079" w:rsidR="00DD4553" w:rsidRPr="00AB575A" w:rsidRDefault="00DD4553" w:rsidP="00DD4553">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DD4553">
              <w:rPr>
                <w:rFonts w:ascii="Times New Roman" w:eastAsia="Times New Roman" w:hAnsi="Times New Roman" w:cs="Times New Roman"/>
                <w:sz w:val="20"/>
                <w:szCs w:val="20"/>
                <w:lang w:eastAsia="en-GB"/>
              </w:rPr>
              <w:t>0.013</w:t>
            </w:r>
          </w:p>
        </w:tc>
        <w:tc>
          <w:tcPr>
            <w:tcW w:w="0" w:type="auto"/>
            <w:tcBorders>
              <w:top w:val="single" w:sz="4" w:space="0" w:color="auto"/>
              <w:bottom w:val="single" w:sz="4" w:space="0" w:color="auto"/>
            </w:tcBorders>
            <w:vAlign w:val="center"/>
          </w:tcPr>
          <w:p w14:paraId="0938F648" w14:textId="312D9E25" w:rsidR="00DD4553" w:rsidRPr="00AB575A" w:rsidRDefault="00DD4553" w:rsidP="00DD4553">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DD4553">
              <w:rPr>
                <w:rFonts w:ascii="Times New Roman" w:eastAsia="Times New Roman" w:hAnsi="Times New Roman" w:cs="Times New Roman"/>
                <w:sz w:val="20"/>
                <w:szCs w:val="20"/>
                <w:lang w:eastAsia="en-GB"/>
              </w:rPr>
              <w:t>-13.245</w:t>
            </w:r>
          </w:p>
        </w:tc>
        <w:tc>
          <w:tcPr>
            <w:tcW w:w="0" w:type="auto"/>
            <w:tcBorders>
              <w:top w:val="single" w:sz="4" w:space="0" w:color="auto"/>
              <w:bottom w:val="single" w:sz="4" w:space="0" w:color="auto"/>
            </w:tcBorders>
            <w:vAlign w:val="center"/>
          </w:tcPr>
          <w:p w14:paraId="694CD4BD" w14:textId="542DA984" w:rsidR="00DD4553" w:rsidRPr="00DD4553" w:rsidRDefault="00DD4553" w:rsidP="00DD4553">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sz w:val="20"/>
                <w:szCs w:val="20"/>
                <w:lang w:eastAsia="en-GB"/>
              </w:rPr>
            </w:pPr>
            <w:r w:rsidRPr="00DD4553">
              <w:rPr>
                <w:rFonts w:ascii="Times New Roman" w:eastAsia="Times New Roman" w:hAnsi="Times New Roman" w:cs="Times New Roman"/>
                <w:b/>
                <w:bCs/>
                <w:i/>
                <w:iCs/>
                <w:sz w:val="20"/>
                <w:szCs w:val="20"/>
                <w:lang w:eastAsia="en-GB"/>
              </w:rPr>
              <w:t>&lt;0.001</w:t>
            </w:r>
          </w:p>
        </w:tc>
        <w:tc>
          <w:tcPr>
            <w:tcW w:w="0" w:type="auto"/>
            <w:tcBorders>
              <w:top w:val="single" w:sz="4" w:space="0" w:color="auto"/>
              <w:bottom w:val="single" w:sz="4" w:space="0" w:color="auto"/>
              <w:right w:val="single" w:sz="4" w:space="0" w:color="auto"/>
            </w:tcBorders>
            <w:vAlign w:val="center"/>
          </w:tcPr>
          <w:p w14:paraId="438A336C" w14:textId="31345ACF" w:rsidR="00DD4553" w:rsidRPr="00AB575A" w:rsidRDefault="00DD4553" w:rsidP="00DD4553">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DD4553">
              <w:rPr>
                <w:rFonts w:ascii="Times New Roman" w:eastAsia="Times New Roman" w:hAnsi="Times New Roman" w:cs="Times New Roman"/>
                <w:sz w:val="20"/>
                <w:szCs w:val="20"/>
                <w:lang w:eastAsia="en-GB"/>
              </w:rPr>
              <w:t>***</w:t>
            </w:r>
          </w:p>
        </w:tc>
      </w:tr>
    </w:tbl>
    <w:p w14:paraId="4710D69F" w14:textId="77777777" w:rsidR="0043470D" w:rsidRPr="00C8098B" w:rsidRDefault="0043470D" w:rsidP="008B5928">
      <w:pPr>
        <w:rPr>
          <w:rFonts w:ascii="Times New Roman" w:hAnsi="Times New Roman" w:cs="Times New Roman"/>
          <w:sz w:val="20"/>
          <w:szCs w:val="20"/>
        </w:rPr>
      </w:pPr>
    </w:p>
    <w:p w14:paraId="05E0BCEF" w14:textId="6710E2E6" w:rsidR="008B5928" w:rsidRPr="008B5928" w:rsidRDefault="00343A1C" w:rsidP="008B5928">
      <w:pPr>
        <w:pStyle w:val="Beschriftung"/>
        <w:keepNext/>
        <w:spacing w:after="0"/>
        <w:rPr>
          <w:rFonts w:ascii="Times New Roman" w:hAnsi="Times New Roman" w:cs="Times New Roman"/>
        </w:rPr>
      </w:pPr>
      <w:bookmarkStart w:id="5" w:name="_Ref227894804"/>
      <w:r w:rsidRPr="00343A1C">
        <w:rPr>
          <w:rFonts w:ascii="Times New Roman" w:hAnsi="Times New Roman" w:cs="Times New Roman"/>
        </w:rPr>
        <w:t xml:space="preserve">Table </w:t>
      </w:r>
      <w:r>
        <w:rPr>
          <w:rFonts w:ascii="Times New Roman" w:hAnsi="Times New Roman" w:cs="Times New Roman"/>
        </w:rPr>
        <w:t>S</w:t>
      </w:r>
      <w:r w:rsidRPr="00343A1C">
        <w:rPr>
          <w:rFonts w:ascii="Times New Roman" w:hAnsi="Times New Roman" w:cs="Times New Roman"/>
        </w:rPr>
        <w:fldChar w:fldCharType="begin"/>
      </w:r>
      <w:r w:rsidRPr="00343A1C">
        <w:rPr>
          <w:rFonts w:ascii="Times New Roman" w:hAnsi="Times New Roman" w:cs="Times New Roman"/>
        </w:rPr>
        <w:instrText xml:space="preserve"> SEQ Table \* ARABIC </w:instrText>
      </w:r>
      <w:r w:rsidRPr="00343A1C">
        <w:rPr>
          <w:rFonts w:ascii="Times New Roman" w:hAnsi="Times New Roman" w:cs="Times New Roman"/>
        </w:rPr>
        <w:fldChar w:fldCharType="separate"/>
      </w:r>
      <w:r w:rsidRPr="00343A1C">
        <w:rPr>
          <w:rFonts w:ascii="Times New Roman" w:hAnsi="Times New Roman" w:cs="Times New Roman"/>
        </w:rPr>
        <w:t>6</w:t>
      </w:r>
      <w:r w:rsidRPr="00343A1C">
        <w:rPr>
          <w:rFonts w:ascii="Times New Roman" w:hAnsi="Times New Roman" w:cs="Times New Roman"/>
        </w:rPr>
        <w:fldChar w:fldCharType="end"/>
      </w:r>
      <w:bookmarkEnd w:id="5"/>
      <w:r w:rsidR="008B5928" w:rsidRPr="008B5928">
        <w:rPr>
          <w:rFonts w:ascii="Times New Roman" w:hAnsi="Times New Roman" w:cs="Times New Roman"/>
        </w:rPr>
        <w:t xml:space="preserve">. </w:t>
      </w:r>
      <w:r w:rsidR="000104C9">
        <w:rPr>
          <w:rFonts w:ascii="Times New Roman" w:hAnsi="Times New Roman" w:cs="Times New Roman"/>
        </w:rPr>
        <w:t>‘</w:t>
      </w:r>
      <w:r w:rsidR="00104B2B">
        <w:rPr>
          <w:rFonts w:ascii="Times New Roman" w:hAnsi="Times New Roman" w:cs="Times New Roman"/>
          <w:b/>
          <w:bCs/>
        </w:rPr>
        <w:t>Other Flies</w:t>
      </w:r>
      <w:r w:rsidR="000104C9">
        <w:rPr>
          <w:rFonts w:ascii="Times New Roman" w:hAnsi="Times New Roman" w:cs="Times New Roman"/>
          <w:b/>
          <w:bCs/>
        </w:rPr>
        <w:t>’</w:t>
      </w:r>
    </w:p>
    <w:p w14:paraId="4A3D0CD8" w14:textId="5CF45C63" w:rsidR="00A07789" w:rsidRDefault="00A07789" w:rsidP="008B5928">
      <w:pPr>
        <w:pStyle w:val="Beschriftung"/>
        <w:keepNext/>
        <w:spacing w:after="0"/>
        <w:rPr>
          <w:rFonts w:ascii="Times New Roman" w:hAnsi="Times New Roman" w:cs="Times New Roman"/>
        </w:rPr>
      </w:pPr>
      <w:r w:rsidRPr="00761FA8">
        <w:rPr>
          <w:rFonts w:ascii="Times New Roman" w:hAnsi="Times New Roman" w:cs="Times New Roman"/>
        </w:rPr>
        <w:t xml:space="preserve">Pairwise comparisons of attractant and colour preference in </w:t>
      </w:r>
      <w:r w:rsidR="000104C9">
        <w:rPr>
          <w:rFonts w:ascii="Times New Roman" w:hAnsi="Times New Roman" w:cs="Times New Roman"/>
        </w:rPr>
        <w:t>‘o</w:t>
      </w:r>
      <w:r w:rsidRPr="00761FA8">
        <w:rPr>
          <w:rFonts w:ascii="Times New Roman" w:hAnsi="Times New Roman" w:cs="Times New Roman"/>
        </w:rPr>
        <w:t xml:space="preserve">ther </w:t>
      </w:r>
      <w:r w:rsidR="000104C9">
        <w:rPr>
          <w:rFonts w:ascii="Times New Roman" w:hAnsi="Times New Roman" w:cs="Times New Roman"/>
        </w:rPr>
        <w:t>f</w:t>
      </w:r>
      <w:r w:rsidRPr="00761FA8">
        <w:rPr>
          <w:rFonts w:ascii="Times New Roman" w:hAnsi="Times New Roman" w:cs="Times New Roman"/>
        </w:rPr>
        <w:t>lies</w:t>
      </w:r>
      <w:r w:rsidR="000104C9">
        <w:rPr>
          <w:rFonts w:ascii="Times New Roman" w:hAnsi="Times New Roman" w:cs="Times New Roman"/>
        </w:rPr>
        <w:t>’</w:t>
      </w:r>
      <w:r w:rsidRPr="00761FA8">
        <w:rPr>
          <w:rFonts w:ascii="Times New Roman" w:hAnsi="Times New Roman" w:cs="Times New Roman"/>
        </w:rPr>
        <w:t xml:space="preserve">, from emmeans post-hoc tests on a negative binomial GLMM. Attractant contrasts are presented within each behaviour type (Approach, Landing), and overall colour and behaviour contrasts are also presented. Effect sizes are rate ratios. P-values are Tukey-adjusted. </w:t>
      </w:r>
    </w:p>
    <w:p w14:paraId="08A7ECF6" w14:textId="75E4166B" w:rsidR="008B5928" w:rsidRPr="008B5928" w:rsidRDefault="008B5928" w:rsidP="008B5928">
      <w:pPr>
        <w:pStyle w:val="Beschriftung"/>
        <w:keepNext/>
        <w:spacing w:after="0"/>
        <w:rPr>
          <w:rFonts w:ascii="Times New Roman" w:hAnsi="Times New Roman" w:cs="Times New Roman"/>
        </w:rPr>
      </w:pPr>
      <w:r w:rsidRPr="008B5928">
        <w:rPr>
          <w:rFonts w:ascii="Times New Roman" w:hAnsi="Times New Roman" w:cs="Times New Roman"/>
        </w:rPr>
        <w:t>Values in bold signify that there is a significant behavioural response occurring.</w:t>
      </w:r>
    </w:p>
    <w:p w14:paraId="7E771631" w14:textId="3DB1F4B9" w:rsidR="00343A1C" w:rsidRPr="00343A1C" w:rsidRDefault="001068E1" w:rsidP="00343A1C">
      <w:pPr>
        <w:pStyle w:val="Beschriftung"/>
        <w:keepNext/>
        <w:spacing w:after="0"/>
        <w:rPr>
          <w:rFonts w:ascii="Times New Roman" w:hAnsi="Times New Roman" w:cs="Times New Roman"/>
        </w:rPr>
      </w:pPr>
      <w:r w:rsidRPr="008B5928">
        <w:rPr>
          <w:rFonts w:ascii="Times New Roman" w:hAnsi="Times New Roman" w:cs="Times New Roman"/>
        </w:rPr>
        <w:t>P &lt; 0.001 = high significance</w:t>
      </w:r>
      <w:r>
        <w:rPr>
          <w:rFonts w:ascii="Times New Roman" w:hAnsi="Times New Roman" w:cs="Times New Roman"/>
        </w:rPr>
        <w:t xml:space="preserve"> (***)</w:t>
      </w:r>
      <w:r w:rsidRPr="008B5928">
        <w:rPr>
          <w:rFonts w:ascii="Times New Roman" w:hAnsi="Times New Roman" w:cs="Times New Roman"/>
        </w:rPr>
        <w:t>, P &lt; 0.01 = medium significance</w:t>
      </w:r>
      <w:r>
        <w:rPr>
          <w:rFonts w:ascii="Times New Roman" w:hAnsi="Times New Roman" w:cs="Times New Roman"/>
        </w:rPr>
        <w:t xml:space="preserve"> (**)</w:t>
      </w:r>
      <w:r w:rsidRPr="008B5928">
        <w:rPr>
          <w:rFonts w:ascii="Times New Roman" w:hAnsi="Times New Roman" w:cs="Times New Roman"/>
        </w:rPr>
        <w:t>, P &lt; 0.05 = low significance</w:t>
      </w:r>
      <w:r>
        <w:rPr>
          <w:rFonts w:ascii="Times New Roman" w:hAnsi="Times New Roman" w:cs="Times New Roman"/>
        </w:rPr>
        <w:t xml:space="preserve"> (*)</w:t>
      </w:r>
      <w:r w:rsidRPr="008B5928">
        <w:rPr>
          <w:rFonts w:ascii="Times New Roman" w:hAnsi="Times New Roman" w:cs="Times New Roman"/>
        </w:rPr>
        <w:t>.</w:t>
      </w:r>
    </w:p>
    <w:tbl>
      <w:tblPr>
        <w:tblStyle w:val="Listentabelle1hell"/>
        <w:tblW w:w="0" w:type="auto"/>
        <w:jc w:val="center"/>
        <w:tblLook w:val="0420" w:firstRow="1" w:lastRow="0" w:firstColumn="0" w:lastColumn="0" w:noHBand="0" w:noVBand="1"/>
      </w:tblPr>
      <w:tblGrid>
        <w:gridCol w:w="2021"/>
        <w:gridCol w:w="1827"/>
        <w:gridCol w:w="716"/>
        <w:gridCol w:w="666"/>
        <w:gridCol w:w="733"/>
        <w:gridCol w:w="878"/>
        <w:gridCol w:w="516"/>
      </w:tblGrid>
      <w:tr w:rsidR="00644DE4" w14:paraId="3931B629" w14:textId="77777777" w:rsidTr="002539A7">
        <w:trPr>
          <w:cnfStyle w:val="100000000000" w:firstRow="1" w:lastRow="0" w:firstColumn="0" w:lastColumn="0" w:oddVBand="0" w:evenVBand="0" w:oddHBand="0" w:evenHBand="0" w:firstRowFirstColumn="0" w:firstRowLastColumn="0" w:lastRowFirstColumn="0" w:lastRowLastColumn="0"/>
          <w:jc w:val="center"/>
        </w:trPr>
        <w:tc>
          <w:tcPr>
            <w:tcW w:w="0" w:type="auto"/>
          </w:tcPr>
          <w:p w14:paraId="6C1230A8" w14:textId="06970B93"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 w:val="0"/>
                <w:i/>
                <w:iCs/>
                <w:sz w:val="20"/>
                <w:szCs w:val="20"/>
                <w:lang w:eastAsia="en-GB"/>
              </w:rPr>
            </w:pPr>
            <w:bookmarkStart w:id="6" w:name="_Ref219132833"/>
            <w:r>
              <w:rPr>
                <w:rFonts w:ascii="Times New Roman" w:eastAsia="Times New Roman" w:hAnsi="Times New Roman" w:cs="Times New Roman"/>
                <w:i/>
                <w:iCs/>
                <w:sz w:val="20"/>
                <w:szCs w:val="20"/>
                <w:lang w:eastAsia="en-GB"/>
              </w:rPr>
              <w:t>Condition</w:t>
            </w:r>
          </w:p>
        </w:tc>
        <w:tc>
          <w:tcPr>
            <w:tcW w:w="0" w:type="auto"/>
          </w:tcPr>
          <w:p w14:paraId="10E1876F" w14:textId="03697B0D"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 w:val="0"/>
                <w:i/>
                <w:iCs/>
                <w:sz w:val="20"/>
                <w:szCs w:val="20"/>
                <w:lang w:eastAsia="en-GB"/>
              </w:rPr>
            </w:pPr>
            <w:r>
              <w:rPr>
                <w:rFonts w:ascii="Times New Roman" w:eastAsia="Times New Roman" w:hAnsi="Times New Roman" w:cs="Times New Roman"/>
                <w:i/>
                <w:iCs/>
                <w:sz w:val="20"/>
                <w:szCs w:val="20"/>
                <w:lang w:eastAsia="en-GB"/>
              </w:rPr>
              <w:t>C</w:t>
            </w:r>
            <w:r w:rsidRPr="00D15997">
              <w:rPr>
                <w:rFonts w:ascii="Times New Roman" w:eastAsia="Times New Roman" w:hAnsi="Times New Roman" w:cs="Times New Roman"/>
                <w:i/>
                <w:iCs/>
                <w:sz w:val="20"/>
                <w:szCs w:val="20"/>
                <w:lang w:eastAsia="en-GB"/>
              </w:rPr>
              <w:t>ontrast</w:t>
            </w:r>
          </w:p>
        </w:tc>
        <w:tc>
          <w:tcPr>
            <w:tcW w:w="0" w:type="auto"/>
          </w:tcPr>
          <w:p w14:paraId="37155E1A"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 w:val="0"/>
                <w:i/>
                <w:iCs/>
                <w:sz w:val="20"/>
                <w:szCs w:val="20"/>
                <w:lang w:eastAsia="en-GB"/>
              </w:rPr>
            </w:pPr>
            <w:r w:rsidRPr="00D15997">
              <w:rPr>
                <w:rFonts w:ascii="Times New Roman" w:eastAsia="Times New Roman" w:hAnsi="Times New Roman" w:cs="Times New Roman"/>
                <w:i/>
                <w:iCs/>
                <w:sz w:val="20"/>
                <w:szCs w:val="20"/>
                <w:lang w:eastAsia="en-GB"/>
              </w:rPr>
              <w:t>Effect</w:t>
            </w:r>
          </w:p>
        </w:tc>
        <w:tc>
          <w:tcPr>
            <w:tcW w:w="0" w:type="auto"/>
          </w:tcPr>
          <w:p w14:paraId="49C7EECD"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 w:val="0"/>
                <w:i/>
                <w:iCs/>
                <w:sz w:val="20"/>
                <w:szCs w:val="20"/>
                <w:lang w:eastAsia="en-GB"/>
              </w:rPr>
            </w:pPr>
            <w:r w:rsidRPr="00D15997">
              <w:rPr>
                <w:rFonts w:ascii="Times New Roman" w:eastAsia="Times New Roman" w:hAnsi="Times New Roman" w:cs="Times New Roman"/>
                <w:i/>
                <w:iCs/>
                <w:sz w:val="20"/>
                <w:szCs w:val="20"/>
                <w:lang w:eastAsia="en-GB"/>
              </w:rPr>
              <w:t>SE</w:t>
            </w:r>
          </w:p>
        </w:tc>
        <w:tc>
          <w:tcPr>
            <w:tcW w:w="0" w:type="auto"/>
          </w:tcPr>
          <w:p w14:paraId="162102C5"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 w:val="0"/>
                <w:i/>
                <w:iCs/>
                <w:sz w:val="20"/>
                <w:szCs w:val="20"/>
                <w:lang w:eastAsia="en-GB"/>
              </w:rPr>
            </w:pPr>
            <w:r w:rsidRPr="00D15997">
              <w:rPr>
                <w:rFonts w:ascii="Times New Roman" w:eastAsia="Times New Roman" w:hAnsi="Times New Roman" w:cs="Times New Roman"/>
                <w:i/>
                <w:iCs/>
                <w:sz w:val="20"/>
                <w:szCs w:val="20"/>
                <w:lang w:eastAsia="en-GB"/>
              </w:rPr>
              <w:t>Stat</w:t>
            </w:r>
          </w:p>
        </w:tc>
        <w:tc>
          <w:tcPr>
            <w:tcW w:w="0" w:type="auto"/>
          </w:tcPr>
          <w:p w14:paraId="0B74004F"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 w:val="0"/>
                <w:i/>
                <w:iCs/>
                <w:sz w:val="20"/>
                <w:szCs w:val="20"/>
                <w:lang w:eastAsia="en-GB"/>
              </w:rPr>
            </w:pPr>
            <w:r w:rsidRPr="00D15997">
              <w:rPr>
                <w:rFonts w:ascii="Times New Roman" w:eastAsia="Times New Roman" w:hAnsi="Times New Roman" w:cs="Times New Roman"/>
                <w:i/>
                <w:iCs/>
                <w:sz w:val="20"/>
                <w:szCs w:val="20"/>
                <w:lang w:eastAsia="en-GB"/>
              </w:rPr>
              <w:t>P</w:t>
            </w:r>
            <w:r>
              <w:rPr>
                <w:rFonts w:ascii="Times New Roman" w:eastAsia="Times New Roman" w:hAnsi="Times New Roman" w:cs="Times New Roman"/>
                <w:i/>
                <w:iCs/>
                <w:sz w:val="20"/>
                <w:szCs w:val="20"/>
                <w:lang w:eastAsia="en-GB"/>
              </w:rPr>
              <w:t xml:space="preserve"> V</w:t>
            </w:r>
            <w:r w:rsidRPr="00D15997">
              <w:rPr>
                <w:rFonts w:ascii="Times New Roman" w:eastAsia="Times New Roman" w:hAnsi="Times New Roman" w:cs="Times New Roman"/>
                <w:i/>
                <w:iCs/>
                <w:sz w:val="20"/>
                <w:szCs w:val="20"/>
                <w:lang w:eastAsia="en-GB"/>
              </w:rPr>
              <w:t>alue</w:t>
            </w:r>
          </w:p>
        </w:tc>
        <w:tc>
          <w:tcPr>
            <w:tcW w:w="0" w:type="auto"/>
          </w:tcPr>
          <w:p w14:paraId="7C3C87C6"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 w:val="0"/>
                <w:i/>
                <w:iCs/>
                <w:sz w:val="20"/>
                <w:szCs w:val="20"/>
                <w:lang w:eastAsia="en-GB"/>
              </w:rPr>
            </w:pPr>
          </w:p>
        </w:tc>
      </w:tr>
      <w:tr w:rsidR="00B6280C" w14:paraId="48A759B1" w14:textId="77777777" w:rsidTr="002539A7">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single" w:sz="4" w:space="0" w:color="666666" w:themeColor="text1" w:themeTint="99"/>
              <w:left w:val="single" w:sz="4" w:space="0" w:color="auto"/>
            </w:tcBorders>
          </w:tcPr>
          <w:p w14:paraId="24E1CFBC"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Pr>
                <w:rFonts w:ascii="Times New Roman" w:eastAsia="Times New Roman" w:hAnsi="Times New Roman" w:cs="Times New Roman"/>
                <w:bCs/>
                <w:sz w:val="20"/>
                <w:szCs w:val="20"/>
                <w:lang w:eastAsia="en-GB"/>
              </w:rPr>
              <w:t>Behaviour (Approach)</w:t>
            </w:r>
          </w:p>
        </w:tc>
        <w:tc>
          <w:tcPr>
            <w:tcW w:w="0" w:type="auto"/>
          </w:tcPr>
          <w:p w14:paraId="05EB206A"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Flower / Pan Trap</w:t>
            </w:r>
          </w:p>
        </w:tc>
        <w:tc>
          <w:tcPr>
            <w:tcW w:w="0" w:type="auto"/>
          </w:tcPr>
          <w:p w14:paraId="28473011"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1.393</w:t>
            </w:r>
          </w:p>
        </w:tc>
        <w:tc>
          <w:tcPr>
            <w:tcW w:w="0" w:type="auto"/>
          </w:tcPr>
          <w:p w14:paraId="4E0BC06F"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0.594</w:t>
            </w:r>
          </w:p>
        </w:tc>
        <w:tc>
          <w:tcPr>
            <w:tcW w:w="0" w:type="auto"/>
          </w:tcPr>
          <w:p w14:paraId="33E24E5F"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0.778</w:t>
            </w:r>
          </w:p>
        </w:tc>
        <w:tc>
          <w:tcPr>
            <w:tcW w:w="0" w:type="auto"/>
          </w:tcPr>
          <w:p w14:paraId="0BE56982"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0.716</w:t>
            </w:r>
          </w:p>
        </w:tc>
        <w:tc>
          <w:tcPr>
            <w:tcW w:w="0" w:type="auto"/>
            <w:tcBorders>
              <w:top w:val="single" w:sz="4" w:space="0" w:color="666666" w:themeColor="text1" w:themeTint="99"/>
              <w:right w:val="single" w:sz="4" w:space="0" w:color="auto"/>
            </w:tcBorders>
          </w:tcPr>
          <w:p w14:paraId="7B0D4F47"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p>
        </w:tc>
      </w:tr>
      <w:tr w:rsidR="00644DE4" w14:paraId="6D422E4D" w14:textId="77777777" w:rsidTr="002539A7">
        <w:trPr>
          <w:jc w:val="center"/>
        </w:trPr>
        <w:tc>
          <w:tcPr>
            <w:tcW w:w="0" w:type="auto"/>
            <w:tcBorders>
              <w:left w:val="single" w:sz="4" w:space="0" w:color="auto"/>
            </w:tcBorders>
          </w:tcPr>
          <w:p w14:paraId="519CE206"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Pr>
                <w:rFonts w:ascii="Times New Roman" w:eastAsia="Times New Roman" w:hAnsi="Times New Roman" w:cs="Times New Roman"/>
                <w:bCs/>
                <w:sz w:val="20"/>
                <w:szCs w:val="20"/>
                <w:lang w:eastAsia="en-GB"/>
              </w:rPr>
              <w:t>Behaviour (Approach)</w:t>
            </w:r>
          </w:p>
        </w:tc>
        <w:tc>
          <w:tcPr>
            <w:tcW w:w="0" w:type="auto"/>
          </w:tcPr>
          <w:p w14:paraId="0A97D7C6"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Flower / Paper</w:t>
            </w:r>
          </w:p>
        </w:tc>
        <w:tc>
          <w:tcPr>
            <w:tcW w:w="0" w:type="auto"/>
          </w:tcPr>
          <w:p w14:paraId="7E3D875D"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1.318</w:t>
            </w:r>
          </w:p>
        </w:tc>
        <w:tc>
          <w:tcPr>
            <w:tcW w:w="0" w:type="auto"/>
          </w:tcPr>
          <w:p w14:paraId="197F0315"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0.570</w:t>
            </w:r>
          </w:p>
        </w:tc>
        <w:tc>
          <w:tcPr>
            <w:tcW w:w="0" w:type="auto"/>
          </w:tcPr>
          <w:p w14:paraId="38A5FFB1"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0.637</w:t>
            </w:r>
          </w:p>
        </w:tc>
        <w:tc>
          <w:tcPr>
            <w:tcW w:w="0" w:type="auto"/>
          </w:tcPr>
          <w:p w14:paraId="534EF294"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0.799</w:t>
            </w:r>
          </w:p>
        </w:tc>
        <w:tc>
          <w:tcPr>
            <w:tcW w:w="0" w:type="auto"/>
            <w:tcBorders>
              <w:right w:val="single" w:sz="4" w:space="0" w:color="auto"/>
            </w:tcBorders>
          </w:tcPr>
          <w:p w14:paraId="16BD0A55"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p>
        </w:tc>
      </w:tr>
      <w:tr w:rsidR="00B6280C" w14:paraId="5296181C" w14:textId="77777777" w:rsidTr="002539A7">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tcBorders>
          </w:tcPr>
          <w:p w14:paraId="0BBF6E9E"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Pr>
                <w:rFonts w:ascii="Times New Roman" w:eastAsia="Times New Roman" w:hAnsi="Times New Roman" w:cs="Times New Roman"/>
                <w:bCs/>
                <w:sz w:val="20"/>
                <w:szCs w:val="20"/>
                <w:lang w:eastAsia="en-GB"/>
              </w:rPr>
              <w:t>Behaviour (Approach)</w:t>
            </w:r>
          </w:p>
        </w:tc>
        <w:tc>
          <w:tcPr>
            <w:tcW w:w="0" w:type="auto"/>
          </w:tcPr>
          <w:p w14:paraId="4A036AE1"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Pan Trap / Paper</w:t>
            </w:r>
          </w:p>
        </w:tc>
        <w:tc>
          <w:tcPr>
            <w:tcW w:w="0" w:type="auto"/>
          </w:tcPr>
          <w:p w14:paraId="00281E85"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0.946</w:t>
            </w:r>
          </w:p>
        </w:tc>
        <w:tc>
          <w:tcPr>
            <w:tcW w:w="0" w:type="auto"/>
          </w:tcPr>
          <w:p w14:paraId="1E27938F"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0.431</w:t>
            </w:r>
          </w:p>
        </w:tc>
        <w:tc>
          <w:tcPr>
            <w:tcW w:w="0" w:type="auto"/>
          </w:tcPr>
          <w:p w14:paraId="6F54941D"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-0.122</w:t>
            </w:r>
          </w:p>
        </w:tc>
        <w:tc>
          <w:tcPr>
            <w:tcW w:w="0" w:type="auto"/>
          </w:tcPr>
          <w:p w14:paraId="1AC3097C"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0.992</w:t>
            </w:r>
          </w:p>
        </w:tc>
        <w:tc>
          <w:tcPr>
            <w:tcW w:w="0" w:type="auto"/>
            <w:tcBorders>
              <w:right w:val="single" w:sz="4" w:space="0" w:color="auto"/>
            </w:tcBorders>
          </w:tcPr>
          <w:p w14:paraId="474F91B8"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p>
        </w:tc>
      </w:tr>
      <w:tr w:rsidR="00644DE4" w14:paraId="061DCD5C" w14:textId="77777777" w:rsidTr="002539A7">
        <w:trPr>
          <w:jc w:val="center"/>
        </w:trPr>
        <w:tc>
          <w:tcPr>
            <w:tcW w:w="0" w:type="auto"/>
            <w:tcBorders>
              <w:left w:val="single" w:sz="4" w:space="0" w:color="auto"/>
            </w:tcBorders>
          </w:tcPr>
          <w:p w14:paraId="076F3A93" w14:textId="725F36F1"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Pr>
                <w:rFonts w:ascii="Times New Roman" w:eastAsia="Times New Roman" w:hAnsi="Times New Roman" w:cs="Times New Roman"/>
                <w:bCs/>
                <w:sz w:val="20"/>
                <w:szCs w:val="20"/>
                <w:lang w:eastAsia="en-GB"/>
              </w:rPr>
              <w:t>Behaviour (</w:t>
            </w:r>
            <w:r w:rsidR="00F63522">
              <w:rPr>
                <w:rFonts w:ascii="Times New Roman" w:eastAsia="Times New Roman" w:hAnsi="Times New Roman" w:cs="Times New Roman"/>
                <w:bCs/>
                <w:sz w:val="20"/>
                <w:szCs w:val="20"/>
                <w:lang w:eastAsia="en-GB"/>
              </w:rPr>
              <w:t>Landing</w:t>
            </w:r>
            <w:r>
              <w:rPr>
                <w:rFonts w:ascii="Times New Roman" w:eastAsia="Times New Roman" w:hAnsi="Times New Roman" w:cs="Times New Roman"/>
                <w:bCs/>
                <w:sz w:val="20"/>
                <w:szCs w:val="20"/>
                <w:lang w:eastAsia="en-GB"/>
              </w:rPr>
              <w:t>)</w:t>
            </w:r>
          </w:p>
        </w:tc>
        <w:tc>
          <w:tcPr>
            <w:tcW w:w="0" w:type="auto"/>
          </w:tcPr>
          <w:p w14:paraId="5126DFC2"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Flower / Pan Trap</w:t>
            </w:r>
          </w:p>
        </w:tc>
        <w:tc>
          <w:tcPr>
            <w:tcW w:w="0" w:type="auto"/>
          </w:tcPr>
          <w:p w14:paraId="5B6304D2"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0.470</w:t>
            </w:r>
          </w:p>
        </w:tc>
        <w:tc>
          <w:tcPr>
            <w:tcW w:w="0" w:type="auto"/>
          </w:tcPr>
          <w:p w14:paraId="00BCC2FC"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0.106</w:t>
            </w:r>
          </w:p>
        </w:tc>
        <w:tc>
          <w:tcPr>
            <w:tcW w:w="0" w:type="auto"/>
          </w:tcPr>
          <w:p w14:paraId="6490F717"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-3.347</w:t>
            </w:r>
          </w:p>
        </w:tc>
        <w:tc>
          <w:tcPr>
            <w:tcW w:w="0" w:type="auto"/>
          </w:tcPr>
          <w:p w14:paraId="28641A61" w14:textId="77777777" w:rsidR="00644DE4" w:rsidRPr="009445F0" w:rsidRDefault="00644DE4"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i/>
                <w:iCs/>
                <w:sz w:val="20"/>
                <w:szCs w:val="20"/>
                <w:lang w:eastAsia="en-GB"/>
              </w:rPr>
            </w:pPr>
            <w:r w:rsidRPr="009445F0">
              <w:rPr>
                <w:rFonts w:ascii="Times New Roman" w:eastAsia="Times New Roman" w:hAnsi="Times New Roman" w:cs="Times New Roman"/>
                <w:b/>
                <w:i/>
                <w:iCs/>
                <w:sz w:val="20"/>
                <w:szCs w:val="20"/>
                <w:lang w:eastAsia="en-GB"/>
              </w:rPr>
              <w:t>0.002</w:t>
            </w:r>
          </w:p>
        </w:tc>
        <w:tc>
          <w:tcPr>
            <w:tcW w:w="0" w:type="auto"/>
            <w:tcBorders>
              <w:right w:val="single" w:sz="4" w:space="0" w:color="auto"/>
            </w:tcBorders>
          </w:tcPr>
          <w:p w14:paraId="2354C532"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w:t>
            </w:r>
          </w:p>
        </w:tc>
      </w:tr>
      <w:tr w:rsidR="00B6280C" w14:paraId="3A0B0DBB" w14:textId="77777777" w:rsidTr="002539A7">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tcBorders>
          </w:tcPr>
          <w:p w14:paraId="21969A02" w14:textId="14A6F96C"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Pr>
                <w:rFonts w:ascii="Times New Roman" w:eastAsia="Times New Roman" w:hAnsi="Times New Roman" w:cs="Times New Roman"/>
                <w:bCs/>
                <w:sz w:val="20"/>
                <w:szCs w:val="20"/>
                <w:lang w:eastAsia="en-GB"/>
              </w:rPr>
              <w:t>Behaviour (</w:t>
            </w:r>
            <w:r w:rsidR="00F63522">
              <w:rPr>
                <w:rFonts w:ascii="Times New Roman" w:eastAsia="Times New Roman" w:hAnsi="Times New Roman" w:cs="Times New Roman"/>
                <w:bCs/>
                <w:sz w:val="20"/>
                <w:szCs w:val="20"/>
                <w:lang w:eastAsia="en-GB"/>
              </w:rPr>
              <w:t>Landing</w:t>
            </w:r>
            <w:r>
              <w:rPr>
                <w:rFonts w:ascii="Times New Roman" w:eastAsia="Times New Roman" w:hAnsi="Times New Roman" w:cs="Times New Roman"/>
                <w:bCs/>
                <w:sz w:val="20"/>
                <w:szCs w:val="20"/>
                <w:lang w:eastAsia="en-GB"/>
              </w:rPr>
              <w:t>)</w:t>
            </w:r>
          </w:p>
        </w:tc>
        <w:tc>
          <w:tcPr>
            <w:tcW w:w="0" w:type="auto"/>
          </w:tcPr>
          <w:p w14:paraId="299EF5CD"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Flower / Paper</w:t>
            </w:r>
          </w:p>
        </w:tc>
        <w:tc>
          <w:tcPr>
            <w:tcW w:w="0" w:type="auto"/>
          </w:tcPr>
          <w:p w14:paraId="5248805B"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0.395</w:t>
            </w:r>
          </w:p>
        </w:tc>
        <w:tc>
          <w:tcPr>
            <w:tcW w:w="0" w:type="auto"/>
          </w:tcPr>
          <w:p w14:paraId="4270F674"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0.087</w:t>
            </w:r>
          </w:p>
        </w:tc>
        <w:tc>
          <w:tcPr>
            <w:tcW w:w="0" w:type="auto"/>
          </w:tcPr>
          <w:p w14:paraId="02ABA05A"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-4.199</w:t>
            </w:r>
          </w:p>
        </w:tc>
        <w:tc>
          <w:tcPr>
            <w:tcW w:w="0" w:type="auto"/>
          </w:tcPr>
          <w:p w14:paraId="0D3358DE" w14:textId="77777777" w:rsidR="00644DE4" w:rsidRPr="009445F0" w:rsidRDefault="00644DE4"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i/>
                <w:iCs/>
                <w:sz w:val="20"/>
                <w:szCs w:val="20"/>
                <w:lang w:eastAsia="en-GB"/>
              </w:rPr>
            </w:pPr>
            <w:r w:rsidRPr="009445F0">
              <w:rPr>
                <w:rFonts w:ascii="Times New Roman" w:eastAsia="Times New Roman" w:hAnsi="Times New Roman" w:cs="Times New Roman"/>
                <w:b/>
                <w:i/>
                <w:iCs/>
                <w:sz w:val="20"/>
                <w:szCs w:val="20"/>
                <w:lang w:eastAsia="en-GB"/>
              </w:rPr>
              <w:t>&lt;0.001</w:t>
            </w:r>
          </w:p>
        </w:tc>
        <w:tc>
          <w:tcPr>
            <w:tcW w:w="0" w:type="auto"/>
            <w:tcBorders>
              <w:right w:val="single" w:sz="4" w:space="0" w:color="auto"/>
            </w:tcBorders>
          </w:tcPr>
          <w:p w14:paraId="05E4EAA9"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w:t>
            </w:r>
          </w:p>
        </w:tc>
      </w:tr>
      <w:tr w:rsidR="00644DE4" w14:paraId="62507885" w14:textId="77777777" w:rsidTr="002539A7">
        <w:trPr>
          <w:jc w:val="center"/>
        </w:trPr>
        <w:tc>
          <w:tcPr>
            <w:tcW w:w="0" w:type="auto"/>
            <w:tcBorders>
              <w:left w:val="single" w:sz="4" w:space="0" w:color="auto"/>
              <w:bottom w:val="single" w:sz="4" w:space="0" w:color="auto"/>
            </w:tcBorders>
          </w:tcPr>
          <w:p w14:paraId="79843CA0" w14:textId="0CF0E370"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Pr>
                <w:rFonts w:ascii="Times New Roman" w:eastAsia="Times New Roman" w:hAnsi="Times New Roman" w:cs="Times New Roman"/>
                <w:bCs/>
                <w:sz w:val="20"/>
                <w:szCs w:val="20"/>
                <w:lang w:eastAsia="en-GB"/>
              </w:rPr>
              <w:t>Behaviour (</w:t>
            </w:r>
            <w:r w:rsidR="00F63522">
              <w:rPr>
                <w:rFonts w:ascii="Times New Roman" w:eastAsia="Times New Roman" w:hAnsi="Times New Roman" w:cs="Times New Roman"/>
                <w:bCs/>
                <w:sz w:val="20"/>
                <w:szCs w:val="20"/>
                <w:lang w:eastAsia="en-GB"/>
              </w:rPr>
              <w:t>Landing</w:t>
            </w:r>
            <w:r>
              <w:rPr>
                <w:rFonts w:ascii="Times New Roman" w:eastAsia="Times New Roman" w:hAnsi="Times New Roman" w:cs="Times New Roman"/>
                <w:bCs/>
                <w:sz w:val="20"/>
                <w:szCs w:val="20"/>
                <w:lang w:eastAsia="en-GB"/>
              </w:rPr>
              <w:t>)</w:t>
            </w:r>
          </w:p>
        </w:tc>
        <w:tc>
          <w:tcPr>
            <w:tcW w:w="0" w:type="auto"/>
            <w:tcBorders>
              <w:bottom w:val="single" w:sz="4" w:space="0" w:color="auto"/>
            </w:tcBorders>
          </w:tcPr>
          <w:p w14:paraId="6116CF18"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Pan Trap / Paper</w:t>
            </w:r>
          </w:p>
        </w:tc>
        <w:tc>
          <w:tcPr>
            <w:tcW w:w="0" w:type="auto"/>
            <w:tcBorders>
              <w:bottom w:val="single" w:sz="4" w:space="0" w:color="auto"/>
            </w:tcBorders>
          </w:tcPr>
          <w:p w14:paraId="4313A70E"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0.842</w:t>
            </w:r>
          </w:p>
        </w:tc>
        <w:tc>
          <w:tcPr>
            <w:tcW w:w="0" w:type="auto"/>
            <w:tcBorders>
              <w:bottom w:val="single" w:sz="4" w:space="0" w:color="auto"/>
            </w:tcBorders>
          </w:tcPr>
          <w:p w14:paraId="63FCAE08"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0.154</w:t>
            </w:r>
          </w:p>
        </w:tc>
        <w:tc>
          <w:tcPr>
            <w:tcW w:w="0" w:type="auto"/>
            <w:tcBorders>
              <w:bottom w:val="single" w:sz="4" w:space="0" w:color="auto"/>
            </w:tcBorders>
          </w:tcPr>
          <w:p w14:paraId="6FAD62F6"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-0.941</w:t>
            </w:r>
          </w:p>
        </w:tc>
        <w:tc>
          <w:tcPr>
            <w:tcW w:w="0" w:type="auto"/>
            <w:tcBorders>
              <w:bottom w:val="single" w:sz="4" w:space="0" w:color="auto"/>
            </w:tcBorders>
          </w:tcPr>
          <w:p w14:paraId="69BA7372"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0.614</w:t>
            </w:r>
          </w:p>
        </w:tc>
        <w:tc>
          <w:tcPr>
            <w:tcW w:w="0" w:type="auto"/>
            <w:tcBorders>
              <w:bottom w:val="single" w:sz="4" w:space="0" w:color="auto"/>
              <w:right w:val="single" w:sz="4" w:space="0" w:color="auto"/>
            </w:tcBorders>
          </w:tcPr>
          <w:p w14:paraId="30EBD4D3"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p>
        </w:tc>
      </w:tr>
      <w:tr w:rsidR="00B6280C" w14:paraId="21C5B348" w14:textId="77777777" w:rsidTr="002539A7">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single" w:sz="4" w:space="0" w:color="auto"/>
              <w:left w:val="single" w:sz="4" w:space="0" w:color="auto"/>
            </w:tcBorders>
          </w:tcPr>
          <w:p w14:paraId="765D6598"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Colour</w:t>
            </w:r>
          </w:p>
        </w:tc>
        <w:tc>
          <w:tcPr>
            <w:tcW w:w="0" w:type="auto"/>
            <w:tcBorders>
              <w:top w:val="single" w:sz="4" w:space="0" w:color="auto"/>
            </w:tcBorders>
          </w:tcPr>
          <w:p w14:paraId="780F7F50"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Blue / White</w:t>
            </w:r>
          </w:p>
        </w:tc>
        <w:tc>
          <w:tcPr>
            <w:tcW w:w="0" w:type="auto"/>
            <w:tcBorders>
              <w:top w:val="single" w:sz="4" w:space="0" w:color="auto"/>
            </w:tcBorders>
          </w:tcPr>
          <w:p w14:paraId="05940D16"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0.805</w:t>
            </w:r>
          </w:p>
        </w:tc>
        <w:tc>
          <w:tcPr>
            <w:tcW w:w="0" w:type="auto"/>
            <w:tcBorders>
              <w:top w:val="single" w:sz="4" w:space="0" w:color="auto"/>
            </w:tcBorders>
          </w:tcPr>
          <w:p w14:paraId="1BC6C38F"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0.258</w:t>
            </w:r>
          </w:p>
        </w:tc>
        <w:tc>
          <w:tcPr>
            <w:tcW w:w="0" w:type="auto"/>
            <w:tcBorders>
              <w:top w:val="single" w:sz="4" w:space="0" w:color="auto"/>
            </w:tcBorders>
          </w:tcPr>
          <w:p w14:paraId="33491220"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-0.677</w:t>
            </w:r>
          </w:p>
        </w:tc>
        <w:tc>
          <w:tcPr>
            <w:tcW w:w="0" w:type="auto"/>
            <w:tcBorders>
              <w:top w:val="single" w:sz="4" w:space="0" w:color="auto"/>
            </w:tcBorders>
          </w:tcPr>
          <w:p w14:paraId="154932EA"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0.777</w:t>
            </w:r>
          </w:p>
        </w:tc>
        <w:tc>
          <w:tcPr>
            <w:tcW w:w="0" w:type="auto"/>
            <w:tcBorders>
              <w:top w:val="single" w:sz="4" w:space="0" w:color="auto"/>
              <w:right w:val="single" w:sz="4" w:space="0" w:color="auto"/>
            </w:tcBorders>
          </w:tcPr>
          <w:p w14:paraId="3432F3F4"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p>
        </w:tc>
      </w:tr>
      <w:tr w:rsidR="00644DE4" w14:paraId="77719B08" w14:textId="77777777" w:rsidTr="002539A7">
        <w:trPr>
          <w:jc w:val="center"/>
        </w:trPr>
        <w:tc>
          <w:tcPr>
            <w:tcW w:w="0" w:type="auto"/>
            <w:tcBorders>
              <w:left w:val="single" w:sz="4" w:space="0" w:color="auto"/>
            </w:tcBorders>
          </w:tcPr>
          <w:p w14:paraId="7673A2D2"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Colour</w:t>
            </w:r>
          </w:p>
        </w:tc>
        <w:tc>
          <w:tcPr>
            <w:tcW w:w="0" w:type="auto"/>
          </w:tcPr>
          <w:p w14:paraId="4D3A4FDE"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Blue / Yellow</w:t>
            </w:r>
          </w:p>
        </w:tc>
        <w:tc>
          <w:tcPr>
            <w:tcW w:w="0" w:type="auto"/>
          </w:tcPr>
          <w:p w14:paraId="5116E1F9"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0.279</w:t>
            </w:r>
          </w:p>
        </w:tc>
        <w:tc>
          <w:tcPr>
            <w:tcW w:w="0" w:type="auto"/>
          </w:tcPr>
          <w:p w14:paraId="75E7DDA1"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0.068</w:t>
            </w:r>
          </w:p>
        </w:tc>
        <w:tc>
          <w:tcPr>
            <w:tcW w:w="0" w:type="auto"/>
          </w:tcPr>
          <w:p w14:paraId="5B2E50F7"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-5.274</w:t>
            </w:r>
          </w:p>
        </w:tc>
        <w:tc>
          <w:tcPr>
            <w:tcW w:w="0" w:type="auto"/>
          </w:tcPr>
          <w:p w14:paraId="1AE4E7BA" w14:textId="77777777" w:rsidR="00644DE4" w:rsidRPr="009445F0" w:rsidRDefault="00644DE4"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i/>
                <w:iCs/>
                <w:sz w:val="20"/>
                <w:szCs w:val="20"/>
                <w:lang w:eastAsia="en-GB"/>
              </w:rPr>
            </w:pPr>
            <w:r w:rsidRPr="009445F0">
              <w:rPr>
                <w:rFonts w:ascii="Times New Roman" w:eastAsia="Times New Roman" w:hAnsi="Times New Roman" w:cs="Times New Roman"/>
                <w:b/>
                <w:i/>
                <w:iCs/>
                <w:sz w:val="20"/>
                <w:szCs w:val="20"/>
                <w:lang w:eastAsia="en-GB"/>
              </w:rPr>
              <w:t>&lt;0.001</w:t>
            </w:r>
          </w:p>
        </w:tc>
        <w:tc>
          <w:tcPr>
            <w:tcW w:w="0" w:type="auto"/>
            <w:tcBorders>
              <w:right w:val="single" w:sz="4" w:space="0" w:color="auto"/>
            </w:tcBorders>
          </w:tcPr>
          <w:p w14:paraId="5A9A95CC"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w:t>
            </w:r>
          </w:p>
        </w:tc>
      </w:tr>
      <w:tr w:rsidR="00B6280C" w14:paraId="377AF28D" w14:textId="77777777" w:rsidTr="00B6280C">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bottom w:val="single" w:sz="4" w:space="0" w:color="auto"/>
            </w:tcBorders>
          </w:tcPr>
          <w:p w14:paraId="570E6243"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Colour</w:t>
            </w:r>
          </w:p>
        </w:tc>
        <w:tc>
          <w:tcPr>
            <w:tcW w:w="0" w:type="auto"/>
            <w:tcBorders>
              <w:bottom w:val="single" w:sz="4" w:space="0" w:color="auto"/>
            </w:tcBorders>
          </w:tcPr>
          <w:p w14:paraId="5DDC7A35"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White / Yellow</w:t>
            </w:r>
          </w:p>
        </w:tc>
        <w:tc>
          <w:tcPr>
            <w:tcW w:w="0" w:type="auto"/>
            <w:tcBorders>
              <w:bottom w:val="single" w:sz="4" w:space="0" w:color="auto"/>
            </w:tcBorders>
          </w:tcPr>
          <w:p w14:paraId="6E49233C"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0.346</w:t>
            </w:r>
          </w:p>
        </w:tc>
        <w:tc>
          <w:tcPr>
            <w:tcW w:w="0" w:type="auto"/>
            <w:tcBorders>
              <w:bottom w:val="single" w:sz="4" w:space="0" w:color="auto"/>
            </w:tcBorders>
          </w:tcPr>
          <w:p w14:paraId="06D9A8CA"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0.092</w:t>
            </w:r>
          </w:p>
        </w:tc>
        <w:tc>
          <w:tcPr>
            <w:tcW w:w="0" w:type="auto"/>
            <w:tcBorders>
              <w:bottom w:val="single" w:sz="4" w:space="0" w:color="auto"/>
            </w:tcBorders>
          </w:tcPr>
          <w:p w14:paraId="672D07C0"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-3.995</w:t>
            </w:r>
          </w:p>
        </w:tc>
        <w:tc>
          <w:tcPr>
            <w:tcW w:w="0" w:type="auto"/>
            <w:tcBorders>
              <w:bottom w:val="single" w:sz="4" w:space="0" w:color="auto"/>
            </w:tcBorders>
          </w:tcPr>
          <w:p w14:paraId="458F3DB2" w14:textId="77777777" w:rsidR="00644DE4" w:rsidRPr="009445F0" w:rsidRDefault="00644DE4"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i/>
                <w:iCs/>
                <w:sz w:val="20"/>
                <w:szCs w:val="20"/>
                <w:lang w:eastAsia="en-GB"/>
              </w:rPr>
            </w:pPr>
            <w:r w:rsidRPr="009445F0">
              <w:rPr>
                <w:rFonts w:ascii="Times New Roman" w:eastAsia="Times New Roman" w:hAnsi="Times New Roman" w:cs="Times New Roman"/>
                <w:b/>
                <w:i/>
                <w:iCs/>
                <w:sz w:val="20"/>
                <w:szCs w:val="20"/>
                <w:lang w:eastAsia="en-GB"/>
              </w:rPr>
              <w:t>&lt;0.001</w:t>
            </w:r>
          </w:p>
        </w:tc>
        <w:tc>
          <w:tcPr>
            <w:tcW w:w="0" w:type="auto"/>
            <w:tcBorders>
              <w:bottom w:val="single" w:sz="4" w:space="0" w:color="auto"/>
              <w:right w:val="single" w:sz="4" w:space="0" w:color="auto"/>
            </w:tcBorders>
          </w:tcPr>
          <w:p w14:paraId="233EB38D" w14:textId="77777777" w:rsidR="00644DE4" w:rsidRPr="00D15997" w:rsidRDefault="00644DE4"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D15997">
              <w:rPr>
                <w:rFonts w:ascii="Times New Roman" w:eastAsia="Times New Roman" w:hAnsi="Times New Roman" w:cs="Times New Roman"/>
                <w:bCs/>
                <w:sz w:val="20"/>
                <w:szCs w:val="20"/>
                <w:lang w:eastAsia="en-GB"/>
              </w:rPr>
              <w:t>***</w:t>
            </w:r>
          </w:p>
        </w:tc>
      </w:tr>
      <w:tr w:rsidR="00B6280C" w14:paraId="7E5831B4" w14:textId="77777777" w:rsidTr="00B6280C">
        <w:trPr>
          <w:jc w:val="center"/>
        </w:trPr>
        <w:tc>
          <w:tcPr>
            <w:tcW w:w="0" w:type="auto"/>
            <w:tcBorders>
              <w:top w:val="single" w:sz="4" w:space="0" w:color="auto"/>
              <w:left w:val="single" w:sz="4" w:space="0" w:color="auto"/>
              <w:bottom w:val="single" w:sz="4" w:space="0" w:color="auto"/>
            </w:tcBorders>
            <w:vAlign w:val="center"/>
          </w:tcPr>
          <w:p w14:paraId="4CCDD7E8" w14:textId="658049B2" w:rsidR="00B6280C" w:rsidRPr="00D15997" w:rsidRDefault="00B6280C" w:rsidP="00B6280C">
            <w:pPr>
              <w:pBdr>
                <w:top w:val="none" w:sz="0" w:space="0" w:color="000000"/>
                <w:left w:val="none" w:sz="0" w:space="0" w:color="000000"/>
                <w:bottom w:val="none" w:sz="0" w:space="0" w:color="000000"/>
                <w:right w:val="none" w:sz="0" w:space="0" w:color="000000"/>
              </w:pBdr>
              <w:rPr>
                <w:rFonts w:ascii="Times New Roman" w:eastAsia="Times New Roman" w:hAnsi="Times New Roman" w:cs="Times New Roman"/>
                <w:bCs/>
                <w:sz w:val="20"/>
                <w:szCs w:val="20"/>
                <w:lang w:eastAsia="en-GB"/>
              </w:rPr>
            </w:pPr>
            <w:r w:rsidRPr="00B6280C">
              <w:rPr>
                <w:rFonts w:ascii="Times New Roman" w:eastAsia="Times New Roman" w:hAnsi="Times New Roman" w:cs="Times New Roman"/>
                <w:bCs/>
                <w:sz w:val="20"/>
                <w:szCs w:val="20"/>
                <w:lang w:eastAsia="en-GB"/>
              </w:rPr>
              <w:t>Behaviour</w:t>
            </w:r>
          </w:p>
        </w:tc>
        <w:tc>
          <w:tcPr>
            <w:tcW w:w="0" w:type="auto"/>
            <w:tcBorders>
              <w:top w:val="single" w:sz="4" w:space="0" w:color="auto"/>
              <w:bottom w:val="single" w:sz="4" w:space="0" w:color="auto"/>
            </w:tcBorders>
            <w:vAlign w:val="center"/>
          </w:tcPr>
          <w:p w14:paraId="0FE0AC3C" w14:textId="059811CD" w:rsidR="00B6280C" w:rsidRPr="00D15997" w:rsidRDefault="00B6280C" w:rsidP="00B6280C">
            <w:pPr>
              <w:pBdr>
                <w:top w:val="none" w:sz="0" w:space="0" w:color="000000"/>
                <w:left w:val="none" w:sz="0" w:space="0" w:color="000000"/>
                <w:bottom w:val="none" w:sz="0" w:space="0" w:color="000000"/>
                <w:right w:val="none" w:sz="0" w:space="0" w:color="000000"/>
              </w:pBdr>
              <w:rPr>
                <w:rFonts w:ascii="Times New Roman" w:eastAsia="Times New Roman" w:hAnsi="Times New Roman" w:cs="Times New Roman"/>
                <w:bCs/>
                <w:sz w:val="20"/>
                <w:szCs w:val="20"/>
                <w:lang w:eastAsia="en-GB"/>
              </w:rPr>
            </w:pPr>
            <w:r w:rsidRPr="00B6280C">
              <w:rPr>
                <w:rFonts w:ascii="Times New Roman" w:eastAsia="Times New Roman" w:hAnsi="Times New Roman" w:cs="Times New Roman"/>
                <w:bCs/>
                <w:sz w:val="20"/>
                <w:szCs w:val="20"/>
                <w:lang w:eastAsia="en-GB"/>
              </w:rPr>
              <w:t>Approach / Landing</w:t>
            </w:r>
          </w:p>
        </w:tc>
        <w:tc>
          <w:tcPr>
            <w:tcW w:w="0" w:type="auto"/>
            <w:tcBorders>
              <w:top w:val="single" w:sz="4" w:space="0" w:color="auto"/>
              <w:bottom w:val="single" w:sz="4" w:space="0" w:color="auto"/>
            </w:tcBorders>
            <w:vAlign w:val="center"/>
          </w:tcPr>
          <w:p w14:paraId="393C422E" w14:textId="35EF9AAC" w:rsidR="00B6280C" w:rsidRPr="00D15997" w:rsidRDefault="00B6280C" w:rsidP="00B6280C">
            <w:pPr>
              <w:pBdr>
                <w:top w:val="none" w:sz="0" w:space="0" w:color="000000"/>
                <w:left w:val="none" w:sz="0" w:space="0" w:color="000000"/>
                <w:bottom w:val="none" w:sz="0" w:space="0" w:color="000000"/>
                <w:right w:val="none" w:sz="0" w:space="0" w:color="000000"/>
              </w:pBdr>
              <w:jc w:val="right"/>
              <w:rPr>
                <w:rFonts w:ascii="Times New Roman" w:eastAsia="Times New Roman" w:hAnsi="Times New Roman" w:cs="Times New Roman"/>
                <w:bCs/>
                <w:sz w:val="20"/>
                <w:szCs w:val="20"/>
                <w:lang w:eastAsia="en-GB"/>
              </w:rPr>
            </w:pPr>
            <w:r w:rsidRPr="00B6280C">
              <w:rPr>
                <w:rFonts w:ascii="Times New Roman" w:eastAsia="Times New Roman" w:hAnsi="Times New Roman" w:cs="Times New Roman"/>
                <w:bCs/>
                <w:sz w:val="20"/>
                <w:szCs w:val="20"/>
                <w:lang w:eastAsia="en-GB"/>
              </w:rPr>
              <w:t>0.159</w:t>
            </w:r>
          </w:p>
        </w:tc>
        <w:tc>
          <w:tcPr>
            <w:tcW w:w="0" w:type="auto"/>
            <w:tcBorders>
              <w:top w:val="single" w:sz="4" w:space="0" w:color="auto"/>
              <w:bottom w:val="single" w:sz="4" w:space="0" w:color="auto"/>
            </w:tcBorders>
            <w:vAlign w:val="center"/>
          </w:tcPr>
          <w:p w14:paraId="57C3A405" w14:textId="440D90FA" w:rsidR="00B6280C" w:rsidRPr="00D15997" w:rsidRDefault="00B6280C" w:rsidP="00B6280C">
            <w:pPr>
              <w:pBdr>
                <w:top w:val="none" w:sz="0" w:space="0" w:color="000000"/>
                <w:left w:val="none" w:sz="0" w:space="0" w:color="000000"/>
                <w:bottom w:val="none" w:sz="0" w:space="0" w:color="000000"/>
                <w:right w:val="none" w:sz="0" w:space="0" w:color="000000"/>
              </w:pBdr>
              <w:jc w:val="right"/>
              <w:rPr>
                <w:rFonts w:ascii="Times New Roman" w:eastAsia="Times New Roman" w:hAnsi="Times New Roman" w:cs="Times New Roman"/>
                <w:bCs/>
                <w:sz w:val="20"/>
                <w:szCs w:val="20"/>
                <w:lang w:eastAsia="en-GB"/>
              </w:rPr>
            </w:pPr>
            <w:r w:rsidRPr="00B6280C">
              <w:rPr>
                <w:rFonts w:ascii="Times New Roman" w:eastAsia="Times New Roman" w:hAnsi="Times New Roman" w:cs="Times New Roman"/>
                <w:bCs/>
                <w:sz w:val="20"/>
                <w:szCs w:val="20"/>
                <w:lang w:eastAsia="en-GB"/>
              </w:rPr>
              <w:t>0.036</w:t>
            </w:r>
          </w:p>
        </w:tc>
        <w:tc>
          <w:tcPr>
            <w:tcW w:w="0" w:type="auto"/>
            <w:tcBorders>
              <w:top w:val="single" w:sz="4" w:space="0" w:color="auto"/>
              <w:bottom w:val="single" w:sz="4" w:space="0" w:color="auto"/>
            </w:tcBorders>
            <w:vAlign w:val="center"/>
          </w:tcPr>
          <w:p w14:paraId="07782E55" w14:textId="577F8E27" w:rsidR="00B6280C" w:rsidRPr="00D15997" w:rsidRDefault="00B6280C" w:rsidP="00B6280C">
            <w:pPr>
              <w:pBdr>
                <w:top w:val="none" w:sz="0" w:space="0" w:color="000000"/>
                <w:left w:val="none" w:sz="0" w:space="0" w:color="000000"/>
                <w:bottom w:val="none" w:sz="0" w:space="0" w:color="000000"/>
                <w:right w:val="none" w:sz="0" w:space="0" w:color="000000"/>
              </w:pBdr>
              <w:jc w:val="right"/>
              <w:rPr>
                <w:rFonts w:ascii="Times New Roman" w:eastAsia="Times New Roman" w:hAnsi="Times New Roman" w:cs="Times New Roman"/>
                <w:bCs/>
                <w:sz w:val="20"/>
                <w:szCs w:val="20"/>
                <w:lang w:eastAsia="en-GB"/>
              </w:rPr>
            </w:pPr>
            <w:r w:rsidRPr="00B6280C">
              <w:rPr>
                <w:rFonts w:ascii="Times New Roman" w:eastAsia="Times New Roman" w:hAnsi="Times New Roman" w:cs="Times New Roman"/>
                <w:bCs/>
                <w:sz w:val="20"/>
                <w:szCs w:val="20"/>
                <w:lang w:eastAsia="en-GB"/>
              </w:rPr>
              <w:t>-8.093</w:t>
            </w:r>
          </w:p>
        </w:tc>
        <w:tc>
          <w:tcPr>
            <w:tcW w:w="0" w:type="auto"/>
            <w:tcBorders>
              <w:top w:val="single" w:sz="4" w:space="0" w:color="auto"/>
              <w:bottom w:val="single" w:sz="4" w:space="0" w:color="auto"/>
            </w:tcBorders>
            <w:vAlign w:val="center"/>
          </w:tcPr>
          <w:p w14:paraId="2896368A" w14:textId="537D4502" w:rsidR="00B6280C" w:rsidRPr="009445F0" w:rsidRDefault="00B6280C" w:rsidP="00B6280C">
            <w:pPr>
              <w:pBdr>
                <w:top w:val="none" w:sz="0" w:space="0" w:color="000000"/>
                <w:left w:val="none" w:sz="0" w:space="0" w:color="000000"/>
                <w:bottom w:val="none" w:sz="0" w:space="0" w:color="000000"/>
                <w:right w:val="none" w:sz="0" w:space="0" w:color="000000"/>
              </w:pBdr>
              <w:jc w:val="right"/>
              <w:rPr>
                <w:rFonts w:ascii="Times New Roman" w:eastAsia="Times New Roman" w:hAnsi="Times New Roman" w:cs="Times New Roman"/>
                <w:b/>
                <w:i/>
                <w:iCs/>
                <w:sz w:val="20"/>
                <w:szCs w:val="20"/>
                <w:lang w:eastAsia="en-GB"/>
              </w:rPr>
            </w:pPr>
            <w:r w:rsidRPr="009445F0">
              <w:rPr>
                <w:rFonts w:ascii="Times New Roman" w:eastAsia="Times New Roman" w:hAnsi="Times New Roman" w:cs="Times New Roman"/>
                <w:b/>
                <w:i/>
                <w:iCs/>
                <w:sz w:val="20"/>
                <w:szCs w:val="20"/>
                <w:lang w:eastAsia="en-GB"/>
              </w:rPr>
              <w:t>&lt;0.001</w:t>
            </w:r>
          </w:p>
        </w:tc>
        <w:tc>
          <w:tcPr>
            <w:tcW w:w="0" w:type="auto"/>
            <w:tcBorders>
              <w:top w:val="single" w:sz="4" w:space="0" w:color="auto"/>
              <w:bottom w:val="single" w:sz="4" w:space="0" w:color="auto"/>
              <w:right w:val="single" w:sz="4" w:space="0" w:color="auto"/>
            </w:tcBorders>
            <w:vAlign w:val="center"/>
          </w:tcPr>
          <w:p w14:paraId="25B726CC" w14:textId="07CD4B93" w:rsidR="00B6280C" w:rsidRPr="00D15997" w:rsidRDefault="00B6280C" w:rsidP="00B6280C">
            <w:pPr>
              <w:pBdr>
                <w:top w:val="none" w:sz="0" w:space="0" w:color="000000"/>
                <w:left w:val="none" w:sz="0" w:space="0" w:color="000000"/>
                <w:bottom w:val="none" w:sz="0" w:space="0" w:color="000000"/>
                <w:right w:val="none" w:sz="0" w:space="0" w:color="000000"/>
              </w:pBdr>
              <w:rPr>
                <w:rFonts w:ascii="Times New Roman" w:eastAsia="Times New Roman" w:hAnsi="Times New Roman" w:cs="Times New Roman"/>
                <w:bCs/>
                <w:sz w:val="20"/>
                <w:szCs w:val="20"/>
                <w:lang w:eastAsia="en-GB"/>
              </w:rPr>
            </w:pPr>
            <w:r w:rsidRPr="00B6280C">
              <w:rPr>
                <w:rFonts w:ascii="Times New Roman" w:eastAsia="Times New Roman" w:hAnsi="Times New Roman" w:cs="Times New Roman"/>
                <w:bCs/>
                <w:sz w:val="20"/>
                <w:szCs w:val="20"/>
                <w:lang w:eastAsia="en-GB"/>
              </w:rPr>
              <w:t>***</w:t>
            </w:r>
          </w:p>
        </w:tc>
      </w:tr>
    </w:tbl>
    <w:p w14:paraId="06004167" w14:textId="681D79EE" w:rsidR="00CD38FE" w:rsidRPr="00CD38FE" w:rsidRDefault="008B5928" w:rsidP="008B5928">
      <w:pPr>
        <w:pStyle w:val="Beschriftung"/>
        <w:keepNext/>
        <w:spacing w:after="0"/>
        <w:rPr>
          <w:rFonts w:ascii="Times New Roman" w:hAnsi="Times New Roman" w:cs="Times New Roman"/>
        </w:rPr>
      </w:pPr>
      <w:bookmarkStart w:id="7" w:name="_Ref219132839"/>
      <w:bookmarkEnd w:id="6"/>
      <w:r w:rsidRPr="00CD38FE">
        <w:rPr>
          <w:rFonts w:ascii="Times New Roman" w:hAnsi="Times New Roman" w:cs="Times New Roman"/>
        </w:rPr>
        <w:lastRenderedPageBreak/>
        <w:t xml:space="preserve">Table </w:t>
      </w:r>
      <w:r w:rsidR="001068E1">
        <w:rPr>
          <w:rFonts w:ascii="Times New Roman" w:hAnsi="Times New Roman" w:cs="Times New Roman"/>
        </w:rPr>
        <w:t>S</w:t>
      </w:r>
      <w:r w:rsidRPr="00CD38FE">
        <w:rPr>
          <w:rFonts w:ascii="Times New Roman" w:hAnsi="Times New Roman" w:cs="Times New Roman"/>
        </w:rPr>
        <w:fldChar w:fldCharType="begin"/>
      </w:r>
      <w:r w:rsidRPr="00CD38FE">
        <w:rPr>
          <w:rFonts w:ascii="Times New Roman" w:hAnsi="Times New Roman" w:cs="Times New Roman"/>
        </w:rPr>
        <w:instrText xml:space="preserve"> SEQ Table \* ARABIC </w:instrText>
      </w:r>
      <w:r w:rsidRPr="00CD38FE">
        <w:rPr>
          <w:rFonts w:ascii="Times New Roman" w:hAnsi="Times New Roman" w:cs="Times New Roman"/>
        </w:rPr>
        <w:fldChar w:fldCharType="separate"/>
      </w:r>
      <w:r w:rsidR="00343A1C">
        <w:rPr>
          <w:rFonts w:ascii="Times New Roman" w:hAnsi="Times New Roman" w:cs="Times New Roman"/>
          <w:noProof/>
        </w:rPr>
        <w:t>7</w:t>
      </w:r>
      <w:r w:rsidRPr="00CD38FE">
        <w:rPr>
          <w:rFonts w:ascii="Times New Roman" w:hAnsi="Times New Roman" w:cs="Times New Roman"/>
        </w:rPr>
        <w:fldChar w:fldCharType="end"/>
      </w:r>
      <w:bookmarkEnd w:id="7"/>
      <w:r w:rsidRPr="00CD38FE">
        <w:rPr>
          <w:rFonts w:ascii="Times New Roman" w:hAnsi="Times New Roman" w:cs="Times New Roman"/>
        </w:rPr>
        <w:t>.</w:t>
      </w:r>
      <w:r w:rsidR="00CD38FE" w:rsidRPr="00CD38FE">
        <w:rPr>
          <w:rFonts w:ascii="Times New Roman" w:hAnsi="Times New Roman" w:cs="Times New Roman"/>
          <w:b/>
          <w:bCs/>
          <w:i w:val="0"/>
          <w:iCs w:val="0"/>
          <w:color w:val="auto"/>
        </w:rPr>
        <w:t xml:space="preserve"> </w:t>
      </w:r>
      <w:r w:rsidR="0018296A">
        <w:rPr>
          <w:rFonts w:ascii="Times New Roman" w:hAnsi="Times New Roman" w:cs="Times New Roman"/>
          <w:b/>
          <w:bCs/>
        </w:rPr>
        <w:t>Solitary Bees</w:t>
      </w:r>
    </w:p>
    <w:p w14:paraId="2674FD9E" w14:textId="53FF4891" w:rsidR="00701685" w:rsidRDefault="00701685" w:rsidP="008B5928">
      <w:pPr>
        <w:pStyle w:val="Beschriftung"/>
        <w:keepNext/>
        <w:spacing w:after="0"/>
        <w:rPr>
          <w:rFonts w:ascii="Times New Roman" w:hAnsi="Times New Roman" w:cs="Times New Roman"/>
        </w:rPr>
      </w:pPr>
      <w:r w:rsidRPr="00761FA8">
        <w:rPr>
          <w:rFonts w:ascii="Times New Roman" w:hAnsi="Times New Roman" w:cs="Times New Roman"/>
        </w:rPr>
        <w:t xml:space="preserve">Pairwise comparisons of attractant, colour, and behaviour preference in </w:t>
      </w:r>
      <w:r w:rsidR="000104C9">
        <w:rPr>
          <w:rFonts w:ascii="Times New Roman" w:hAnsi="Times New Roman" w:cs="Times New Roman"/>
        </w:rPr>
        <w:t>‘s</w:t>
      </w:r>
      <w:r w:rsidRPr="00761FA8">
        <w:rPr>
          <w:rFonts w:ascii="Times New Roman" w:hAnsi="Times New Roman" w:cs="Times New Roman"/>
        </w:rPr>
        <w:t xml:space="preserve">olitary </w:t>
      </w:r>
      <w:r w:rsidR="000104C9">
        <w:rPr>
          <w:rFonts w:ascii="Times New Roman" w:hAnsi="Times New Roman" w:cs="Times New Roman"/>
        </w:rPr>
        <w:t>b</w:t>
      </w:r>
      <w:r w:rsidRPr="00761FA8">
        <w:rPr>
          <w:rFonts w:ascii="Times New Roman" w:hAnsi="Times New Roman" w:cs="Times New Roman"/>
        </w:rPr>
        <w:t>ees</w:t>
      </w:r>
      <w:r w:rsidR="000104C9">
        <w:rPr>
          <w:rFonts w:ascii="Times New Roman" w:hAnsi="Times New Roman" w:cs="Times New Roman"/>
        </w:rPr>
        <w:t>’</w:t>
      </w:r>
      <w:r w:rsidRPr="00761FA8">
        <w:rPr>
          <w:rFonts w:ascii="Times New Roman" w:hAnsi="Times New Roman" w:cs="Times New Roman"/>
        </w:rPr>
        <w:t>, from emmeans post-hoc tests on a negative binomial GLMM. Effect sizes are rate ratios. P-values are Tukey-adjusted.</w:t>
      </w:r>
    </w:p>
    <w:p w14:paraId="1D0F7CD9" w14:textId="10805622" w:rsidR="008B5928" w:rsidRPr="00CD38FE" w:rsidRDefault="008B5928" w:rsidP="008B5928">
      <w:pPr>
        <w:pStyle w:val="Beschriftung"/>
        <w:keepNext/>
        <w:spacing w:after="0"/>
        <w:rPr>
          <w:rFonts w:ascii="Times New Roman" w:hAnsi="Times New Roman" w:cs="Times New Roman"/>
        </w:rPr>
      </w:pPr>
      <w:r w:rsidRPr="00CD38FE">
        <w:rPr>
          <w:rFonts w:ascii="Times New Roman" w:hAnsi="Times New Roman" w:cs="Times New Roman"/>
        </w:rPr>
        <w:t>Values in bold signify that there is a significant behavioural response occurring.</w:t>
      </w:r>
    </w:p>
    <w:p w14:paraId="1CBA524C" w14:textId="77777777" w:rsidR="001068E1" w:rsidRPr="00EF77B3" w:rsidRDefault="001068E1" w:rsidP="001068E1">
      <w:pPr>
        <w:pStyle w:val="Beschriftung"/>
        <w:keepNext/>
        <w:spacing w:after="0"/>
        <w:rPr>
          <w:rFonts w:ascii="Times New Roman" w:hAnsi="Times New Roman" w:cs="Times New Roman"/>
        </w:rPr>
      </w:pPr>
      <w:bookmarkStart w:id="8" w:name="_Ref219132845"/>
      <w:r w:rsidRPr="008B5928">
        <w:rPr>
          <w:rFonts w:ascii="Times New Roman" w:hAnsi="Times New Roman" w:cs="Times New Roman"/>
        </w:rPr>
        <w:t>P &lt; 0.001 = high significance</w:t>
      </w:r>
      <w:r>
        <w:rPr>
          <w:rFonts w:ascii="Times New Roman" w:hAnsi="Times New Roman" w:cs="Times New Roman"/>
        </w:rPr>
        <w:t xml:space="preserve"> (***)</w:t>
      </w:r>
      <w:r w:rsidRPr="008B5928">
        <w:rPr>
          <w:rFonts w:ascii="Times New Roman" w:hAnsi="Times New Roman" w:cs="Times New Roman"/>
        </w:rPr>
        <w:t>, P &lt; 0.01 = medium significance</w:t>
      </w:r>
      <w:r>
        <w:rPr>
          <w:rFonts w:ascii="Times New Roman" w:hAnsi="Times New Roman" w:cs="Times New Roman"/>
        </w:rPr>
        <w:t xml:space="preserve"> (**)</w:t>
      </w:r>
      <w:r w:rsidRPr="008B5928">
        <w:rPr>
          <w:rFonts w:ascii="Times New Roman" w:hAnsi="Times New Roman" w:cs="Times New Roman"/>
        </w:rPr>
        <w:t>, P &lt; 0.05 = low significance</w:t>
      </w:r>
      <w:r>
        <w:rPr>
          <w:rFonts w:ascii="Times New Roman" w:hAnsi="Times New Roman" w:cs="Times New Roman"/>
        </w:rPr>
        <w:t xml:space="preserve"> (*)</w:t>
      </w:r>
      <w:r w:rsidRPr="008B5928">
        <w:rPr>
          <w:rFonts w:ascii="Times New Roman" w:hAnsi="Times New Roman" w:cs="Times New Roman"/>
        </w:rPr>
        <w:t>.</w:t>
      </w:r>
    </w:p>
    <w:tbl>
      <w:tblPr>
        <w:tblStyle w:val="Listentabelle1hell"/>
        <w:tblW w:w="0" w:type="auto"/>
        <w:jc w:val="center"/>
        <w:tblLook w:val="0420" w:firstRow="1" w:lastRow="0" w:firstColumn="0" w:lastColumn="0" w:noHBand="0" w:noVBand="1"/>
      </w:tblPr>
      <w:tblGrid>
        <w:gridCol w:w="1239"/>
        <w:gridCol w:w="1827"/>
        <w:gridCol w:w="916"/>
        <w:gridCol w:w="666"/>
        <w:gridCol w:w="739"/>
        <w:gridCol w:w="1078"/>
        <w:gridCol w:w="516"/>
      </w:tblGrid>
      <w:tr w:rsidR="00683B96" w:rsidRPr="002C5B4A" w14:paraId="5623F567" w14:textId="77777777" w:rsidTr="00683B96">
        <w:trPr>
          <w:cnfStyle w:val="100000000000" w:firstRow="1" w:lastRow="0" w:firstColumn="0" w:lastColumn="0" w:oddVBand="0" w:evenVBand="0" w:oddHBand="0" w:evenHBand="0" w:firstRowFirstColumn="0" w:firstRowLastColumn="0" w:lastRowFirstColumn="0" w:lastRowLastColumn="0"/>
          <w:jc w:val="center"/>
        </w:trPr>
        <w:tc>
          <w:tcPr>
            <w:tcW w:w="0" w:type="auto"/>
          </w:tcPr>
          <w:p w14:paraId="15BCA7D9" w14:textId="77777777" w:rsidR="00683B96" w:rsidRPr="00524453" w:rsidRDefault="00683B96" w:rsidP="00102EAB">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Cs w:val="0"/>
                <w:i/>
                <w:iCs/>
                <w:sz w:val="20"/>
                <w:szCs w:val="20"/>
                <w:lang w:eastAsia="en-GB"/>
              </w:rPr>
            </w:pPr>
            <w:r w:rsidRPr="00524453">
              <w:rPr>
                <w:rFonts w:ascii="Times New Roman" w:eastAsia="Times New Roman" w:hAnsi="Times New Roman" w:cs="Times New Roman"/>
                <w:bCs w:val="0"/>
                <w:i/>
                <w:iCs/>
                <w:sz w:val="20"/>
                <w:szCs w:val="20"/>
                <w:lang w:eastAsia="en-GB"/>
              </w:rPr>
              <w:t>Condition</w:t>
            </w:r>
          </w:p>
        </w:tc>
        <w:tc>
          <w:tcPr>
            <w:tcW w:w="0" w:type="auto"/>
          </w:tcPr>
          <w:p w14:paraId="017FF4D7" w14:textId="77777777" w:rsidR="00683B96" w:rsidRPr="00524453" w:rsidRDefault="00683B96" w:rsidP="00102EAB">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Cs w:val="0"/>
                <w:i/>
                <w:iCs/>
                <w:sz w:val="20"/>
                <w:szCs w:val="20"/>
                <w:lang w:eastAsia="en-GB"/>
              </w:rPr>
            </w:pPr>
            <w:r w:rsidRPr="00524453">
              <w:rPr>
                <w:rFonts w:ascii="Times New Roman" w:eastAsia="Times New Roman" w:hAnsi="Times New Roman" w:cs="Times New Roman"/>
                <w:bCs w:val="0"/>
                <w:i/>
                <w:iCs/>
                <w:sz w:val="20"/>
                <w:szCs w:val="20"/>
                <w:lang w:eastAsia="en-GB"/>
              </w:rPr>
              <w:t>Contrast</w:t>
            </w:r>
          </w:p>
        </w:tc>
        <w:tc>
          <w:tcPr>
            <w:tcW w:w="0" w:type="auto"/>
          </w:tcPr>
          <w:p w14:paraId="24E09320" w14:textId="77777777" w:rsidR="00683B96" w:rsidRPr="00524453" w:rsidRDefault="00683B96" w:rsidP="00102EAB">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bCs w:val="0"/>
                <w:i/>
                <w:iCs/>
                <w:sz w:val="20"/>
                <w:szCs w:val="20"/>
                <w:lang w:eastAsia="en-GB"/>
              </w:rPr>
            </w:pPr>
            <w:r w:rsidRPr="00524453">
              <w:rPr>
                <w:rFonts w:ascii="Times New Roman" w:eastAsia="Times New Roman" w:hAnsi="Times New Roman" w:cs="Times New Roman"/>
                <w:bCs w:val="0"/>
                <w:i/>
                <w:iCs/>
                <w:sz w:val="20"/>
                <w:szCs w:val="20"/>
                <w:lang w:eastAsia="en-GB"/>
              </w:rPr>
              <w:t>Effect</w:t>
            </w:r>
          </w:p>
        </w:tc>
        <w:tc>
          <w:tcPr>
            <w:tcW w:w="0" w:type="auto"/>
          </w:tcPr>
          <w:p w14:paraId="5678EAB1" w14:textId="77777777" w:rsidR="00683B96" w:rsidRPr="00524453" w:rsidRDefault="00683B96" w:rsidP="00102EAB">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bCs w:val="0"/>
                <w:i/>
                <w:iCs/>
                <w:sz w:val="20"/>
                <w:szCs w:val="20"/>
                <w:lang w:eastAsia="en-GB"/>
              </w:rPr>
            </w:pPr>
            <w:r w:rsidRPr="00524453">
              <w:rPr>
                <w:rFonts w:ascii="Times New Roman" w:eastAsia="Times New Roman" w:hAnsi="Times New Roman" w:cs="Times New Roman"/>
                <w:bCs w:val="0"/>
                <w:i/>
                <w:iCs/>
                <w:sz w:val="20"/>
                <w:szCs w:val="20"/>
                <w:lang w:eastAsia="en-GB"/>
              </w:rPr>
              <w:t>SE</w:t>
            </w:r>
          </w:p>
        </w:tc>
        <w:tc>
          <w:tcPr>
            <w:tcW w:w="0" w:type="auto"/>
          </w:tcPr>
          <w:p w14:paraId="77D060AD" w14:textId="77777777" w:rsidR="00683B96" w:rsidRPr="00524453" w:rsidRDefault="00683B96" w:rsidP="00102EAB">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Times New Roman" w:hAnsi="Times New Roman" w:cs="Times New Roman"/>
                <w:bCs w:val="0"/>
                <w:i/>
                <w:iCs/>
                <w:sz w:val="20"/>
                <w:szCs w:val="20"/>
                <w:lang w:eastAsia="en-GB"/>
              </w:rPr>
            </w:pPr>
            <w:r w:rsidRPr="00524453">
              <w:rPr>
                <w:rFonts w:ascii="Times New Roman" w:eastAsia="Times New Roman" w:hAnsi="Times New Roman" w:cs="Times New Roman"/>
                <w:bCs w:val="0"/>
                <w:i/>
                <w:iCs/>
                <w:sz w:val="20"/>
                <w:szCs w:val="20"/>
                <w:lang w:eastAsia="en-GB"/>
              </w:rPr>
              <w:t>Stat</w:t>
            </w:r>
          </w:p>
        </w:tc>
        <w:tc>
          <w:tcPr>
            <w:tcW w:w="0" w:type="auto"/>
          </w:tcPr>
          <w:p w14:paraId="1019C33D" w14:textId="77777777" w:rsidR="00683B96" w:rsidRPr="00524453" w:rsidRDefault="00683B96" w:rsidP="00102EAB">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Cs w:val="0"/>
                <w:i/>
                <w:iCs/>
                <w:sz w:val="20"/>
                <w:szCs w:val="20"/>
                <w:lang w:eastAsia="en-GB"/>
              </w:rPr>
            </w:pPr>
            <w:r w:rsidRPr="00524453">
              <w:rPr>
                <w:rFonts w:ascii="Times New Roman" w:eastAsia="Times New Roman" w:hAnsi="Times New Roman" w:cs="Times New Roman"/>
                <w:bCs w:val="0"/>
                <w:i/>
                <w:iCs/>
                <w:sz w:val="20"/>
                <w:szCs w:val="20"/>
                <w:lang w:eastAsia="en-GB"/>
              </w:rPr>
              <w:t>P Value</w:t>
            </w:r>
          </w:p>
        </w:tc>
        <w:tc>
          <w:tcPr>
            <w:tcW w:w="0" w:type="auto"/>
          </w:tcPr>
          <w:p w14:paraId="4763AE56" w14:textId="14757258" w:rsidR="00683B96" w:rsidRPr="00524453" w:rsidRDefault="00683B96" w:rsidP="00102EAB">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bCs w:val="0"/>
                <w:i/>
                <w:iCs/>
                <w:sz w:val="20"/>
                <w:szCs w:val="20"/>
                <w:lang w:eastAsia="en-GB"/>
              </w:rPr>
            </w:pPr>
          </w:p>
        </w:tc>
      </w:tr>
      <w:tr w:rsidR="00683B96" w:rsidRPr="002C5B4A" w14:paraId="5C4540AB" w14:textId="77777777" w:rsidTr="00683B96">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single" w:sz="4" w:space="0" w:color="666666" w:themeColor="text1" w:themeTint="99"/>
              <w:left w:val="single" w:sz="4" w:space="0" w:color="auto"/>
            </w:tcBorders>
          </w:tcPr>
          <w:p w14:paraId="22B6BBFA" w14:textId="77777777" w:rsidR="00683B96" w:rsidRPr="00524453" w:rsidRDefault="00683B96"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Attractant</w:t>
            </w:r>
          </w:p>
        </w:tc>
        <w:tc>
          <w:tcPr>
            <w:tcW w:w="0" w:type="auto"/>
          </w:tcPr>
          <w:p w14:paraId="5756194C" w14:textId="77777777" w:rsidR="00683B96" w:rsidRPr="00524453" w:rsidRDefault="00683B96"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Flower / Pan Trap</w:t>
            </w:r>
          </w:p>
        </w:tc>
        <w:tc>
          <w:tcPr>
            <w:tcW w:w="0" w:type="auto"/>
          </w:tcPr>
          <w:p w14:paraId="1D154A49" w14:textId="77777777" w:rsidR="00683B96" w:rsidRPr="00524453" w:rsidRDefault="00683B96" w:rsidP="00683B96">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0.882</w:t>
            </w:r>
          </w:p>
        </w:tc>
        <w:tc>
          <w:tcPr>
            <w:tcW w:w="0" w:type="auto"/>
          </w:tcPr>
          <w:p w14:paraId="54CF858B" w14:textId="77777777" w:rsidR="00683B96" w:rsidRPr="00524453" w:rsidRDefault="00683B96" w:rsidP="00683B96">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0.248</w:t>
            </w:r>
          </w:p>
        </w:tc>
        <w:tc>
          <w:tcPr>
            <w:tcW w:w="0" w:type="auto"/>
          </w:tcPr>
          <w:p w14:paraId="38431A16" w14:textId="77777777" w:rsidR="00683B96" w:rsidRPr="00524453" w:rsidRDefault="00683B96" w:rsidP="00683B96">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-0.446</w:t>
            </w:r>
          </w:p>
        </w:tc>
        <w:tc>
          <w:tcPr>
            <w:tcW w:w="0" w:type="auto"/>
          </w:tcPr>
          <w:p w14:paraId="014C89C0" w14:textId="77777777" w:rsidR="00683B96" w:rsidRPr="00524453" w:rsidRDefault="00683B96" w:rsidP="00683B96">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0.896</w:t>
            </w:r>
          </w:p>
        </w:tc>
        <w:tc>
          <w:tcPr>
            <w:tcW w:w="0" w:type="auto"/>
            <w:tcBorders>
              <w:top w:val="single" w:sz="4" w:space="0" w:color="666666" w:themeColor="text1" w:themeTint="99"/>
              <w:right w:val="single" w:sz="4" w:space="0" w:color="auto"/>
            </w:tcBorders>
          </w:tcPr>
          <w:p w14:paraId="704D305D" w14:textId="77777777" w:rsidR="00683B96" w:rsidRPr="00524453" w:rsidRDefault="00683B96"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p>
        </w:tc>
      </w:tr>
      <w:tr w:rsidR="00683B96" w:rsidRPr="002C5B4A" w14:paraId="05D8F570" w14:textId="77777777" w:rsidTr="00683B96">
        <w:trPr>
          <w:jc w:val="center"/>
        </w:trPr>
        <w:tc>
          <w:tcPr>
            <w:tcW w:w="0" w:type="auto"/>
            <w:tcBorders>
              <w:left w:val="single" w:sz="4" w:space="0" w:color="auto"/>
            </w:tcBorders>
          </w:tcPr>
          <w:p w14:paraId="01B2592E" w14:textId="77777777" w:rsidR="00683B96" w:rsidRPr="00524453" w:rsidRDefault="00683B96"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Attractant</w:t>
            </w:r>
          </w:p>
        </w:tc>
        <w:tc>
          <w:tcPr>
            <w:tcW w:w="0" w:type="auto"/>
          </w:tcPr>
          <w:p w14:paraId="3213EBD7" w14:textId="77777777" w:rsidR="00683B96" w:rsidRPr="00524453" w:rsidRDefault="00683B96"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Flower / Paper</w:t>
            </w:r>
          </w:p>
        </w:tc>
        <w:tc>
          <w:tcPr>
            <w:tcW w:w="0" w:type="auto"/>
          </w:tcPr>
          <w:p w14:paraId="414B5E71" w14:textId="77777777" w:rsidR="00683B96" w:rsidRPr="00524453" w:rsidRDefault="00683B96" w:rsidP="00683B96">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1.645</w:t>
            </w:r>
          </w:p>
        </w:tc>
        <w:tc>
          <w:tcPr>
            <w:tcW w:w="0" w:type="auto"/>
          </w:tcPr>
          <w:p w14:paraId="0372DC89" w14:textId="77777777" w:rsidR="00683B96" w:rsidRPr="00524453" w:rsidRDefault="00683B96" w:rsidP="00683B96">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0.575</w:t>
            </w:r>
          </w:p>
        </w:tc>
        <w:tc>
          <w:tcPr>
            <w:tcW w:w="0" w:type="auto"/>
          </w:tcPr>
          <w:p w14:paraId="6883322F" w14:textId="77777777" w:rsidR="00683B96" w:rsidRPr="00524453" w:rsidRDefault="00683B96" w:rsidP="00683B96">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1.423</w:t>
            </w:r>
          </w:p>
        </w:tc>
        <w:tc>
          <w:tcPr>
            <w:tcW w:w="0" w:type="auto"/>
          </w:tcPr>
          <w:p w14:paraId="0C291AAE" w14:textId="77777777" w:rsidR="00683B96" w:rsidRPr="00524453" w:rsidRDefault="00683B96" w:rsidP="00683B96">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0.329</w:t>
            </w:r>
          </w:p>
        </w:tc>
        <w:tc>
          <w:tcPr>
            <w:tcW w:w="0" w:type="auto"/>
            <w:tcBorders>
              <w:right w:val="single" w:sz="4" w:space="0" w:color="auto"/>
            </w:tcBorders>
          </w:tcPr>
          <w:p w14:paraId="1FF14461" w14:textId="77777777" w:rsidR="00683B96" w:rsidRPr="00524453" w:rsidRDefault="00683B96"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p>
        </w:tc>
      </w:tr>
      <w:tr w:rsidR="00683B96" w:rsidRPr="002C5B4A" w14:paraId="3CBF9213" w14:textId="77777777" w:rsidTr="00683B96">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bottom w:val="single" w:sz="4" w:space="0" w:color="auto"/>
            </w:tcBorders>
          </w:tcPr>
          <w:p w14:paraId="65BDB6AB" w14:textId="77777777" w:rsidR="00683B96" w:rsidRPr="00524453" w:rsidRDefault="00683B96"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Attractant</w:t>
            </w:r>
          </w:p>
        </w:tc>
        <w:tc>
          <w:tcPr>
            <w:tcW w:w="0" w:type="auto"/>
            <w:tcBorders>
              <w:bottom w:val="single" w:sz="4" w:space="0" w:color="auto"/>
            </w:tcBorders>
          </w:tcPr>
          <w:p w14:paraId="3A15A3F3" w14:textId="77777777" w:rsidR="00683B96" w:rsidRPr="00524453" w:rsidRDefault="00683B96"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Pan Trap / Paper</w:t>
            </w:r>
          </w:p>
        </w:tc>
        <w:tc>
          <w:tcPr>
            <w:tcW w:w="0" w:type="auto"/>
            <w:tcBorders>
              <w:bottom w:val="single" w:sz="4" w:space="0" w:color="auto"/>
            </w:tcBorders>
          </w:tcPr>
          <w:p w14:paraId="6B3F7558" w14:textId="77777777" w:rsidR="00683B96" w:rsidRPr="00524453" w:rsidRDefault="00683B96" w:rsidP="00683B96">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1.865</w:t>
            </w:r>
          </w:p>
        </w:tc>
        <w:tc>
          <w:tcPr>
            <w:tcW w:w="0" w:type="auto"/>
            <w:tcBorders>
              <w:bottom w:val="single" w:sz="4" w:space="0" w:color="auto"/>
            </w:tcBorders>
          </w:tcPr>
          <w:p w14:paraId="7C85A986" w14:textId="77777777" w:rsidR="00683B96" w:rsidRPr="00524453" w:rsidRDefault="00683B96" w:rsidP="00683B96">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0.646</w:t>
            </w:r>
          </w:p>
        </w:tc>
        <w:tc>
          <w:tcPr>
            <w:tcW w:w="0" w:type="auto"/>
            <w:tcBorders>
              <w:bottom w:val="single" w:sz="4" w:space="0" w:color="auto"/>
            </w:tcBorders>
          </w:tcPr>
          <w:p w14:paraId="2EC583EC" w14:textId="77777777" w:rsidR="00683B96" w:rsidRPr="00524453" w:rsidRDefault="00683B96" w:rsidP="00683B96">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1.798</w:t>
            </w:r>
          </w:p>
        </w:tc>
        <w:tc>
          <w:tcPr>
            <w:tcW w:w="0" w:type="auto"/>
            <w:tcBorders>
              <w:bottom w:val="single" w:sz="4" w:space="0" w:color="auto"/>
            </w:tcBorders>
          </w:tcPr>
          <w:p w14:paraId="6A62D384" w14:textId="77777777" w:rsidR="00683B96" w:rsidRPr="00524453" w:rsidRDefault="00683B96" w:rsidP="00683B96">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0.170</w:t>
            </w:r>
          </w:p>
        </w:tc>
        <w:tc>
          <w:tcPr>
            <w:tcW w:w="0" w:type="auto"/>
            <w:tcBorders>
              <w:bottom w:val="single" w:sz="4" w:space="0" w:color="auto"/>
              <w:right w:val="single" w:sz="4" w:space="0" w:color="auto"/>
            </w:tcBorders>
          </w:tcPr>
          <w:p w14:paraId="6C596689" w14:textId="77777777" w:rsidR="00683B96" w:rsidRPr="00524453" w:rsidRDefault="00683B96"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p>
        </w:tc>
      </w:tr>
      <w:tr w:rsidR="00683B96" w:rsidRPr="002C5B4A" w14:paraId="45E0C456" w14:textId="77777777" w:rsidTr="00683B96">
        <w:trPr>
          <w:jc w:val="center"/>
        </w:trPr>
        <w:tc>
          <w:tcPr>
            <w:tcW w:w="0" w:type="auto"/>
            <w:tcBorders>
              <w:top w:val="single" w:sz="4" w:space="0" w:color="auto"/>
              <w:left w:val="single" w:sz="4" w:space="0" w:color="auto"/>
            </w:tcBorders>
          </w:tcPr>
          <w:p w14:paraId="55767FEF" w14:textId="77777777" w:rsidR="00683B96" w:rsidRPr="00524453" w:rsidRDefault="00683B96"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Colour</w:t>
            </w:r>
          </w:p>
        </w:tc>
        <w:tc>
          <w:tcPr>
            <w:tcW w:w="0" w:type="auto"/>
            <w:tcBorders>
              <w:top w:val="single" w:sz="4" w:space="0" w:color="auto"/>
            </w:tcBorders>
          </w:tcPr>
          <w:p w14:paraId="3E16D0D0" w14:textId="77777777" w:rsidR="00683B96" w:rsidRPr="00524453" w:rsidRDefault="00683B96"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Blue / White</w:t>
            </w:r>
          </w:p>
        </w:tc>
        <w:tc>
          <w:tcPr>
            <w:tcW w:w="0" w:type="auto"/>
            <w:tcBorders>
              <w:top w:val="single" w:sz="4" w:space="0" w:color="auto"/>
            </w:tcBorders>
          </w:tcPr>
          <w:p w14:paraId="0C557F00" w14:textId="77777777" w:rsidR="00683B96" w:rsidRPr="00524453" w:rsidRDefault="00683B96" w:rsidP="00683B96">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0.687</w:t>
            </w:r>
          </w:p>
        </w:tc>
        <w:tc>
          <w:tcPr>
            <w:tcW w:w="0" w:type="auto"/>
            <w:tcBorders>
              <w:top w:val="single" w:sz="4" w:space="0" w:color="auto"/>
            </w:tcBorders>
          </w:tcPr>
          <w:p w14:paraId="46F5E8C2" w14:textId="77777777" w:rsidR="00683B96" w:rsidRPr="00524453" w:rsidRDefault="00683B96" w:rsidP="00683B96">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0.270</w:t>
            </w:r>
          </w:p>
        </w:tc>
        <w:tc>
          <w:tcPr>
            <w:tcW w:w="0" w:type="auto"/>
            <w:tcBorders>
              <w:top w:val="single" w:sz="4" w:space="0" w:color="auto"/>
            </w:tcBorders>
          </w:tcPr>
          <w:p w14:paraId="62EF386F" w14:textId="77777777" w:rsidR="00683B96" w:rsidRPr="00524453" w:rsidRDefault="00683B96" w:rsidP="00683B96">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-0.954</w:t>
            </w:r>
          </w:p>
        </w:tc>
        <w:tc>
          <w:tcPr>
            <w:tcW w:w="0" w:type="auto"/>
            <w:tcBorders>
              <w:top w:val="single" w:sz="4" w:space="0" w:color="auto"/>
            </w:tcBorders>
          </w:tcPr>
          <w:p w14:paraId="0E54F1FD" w14:textId="77777777" w:rsidR="00683B96" w:rsidRPr="00524453" w:rsidRDefault="00683B96" w:rsidP="00683B96">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0.606</w:t>
            </w:r>
          </w:p>
        </w:tc>
        <w:tc>
          <w:tcPr>
            <w:tcW w:w="0" w:type="auto"/>
            <w:tcBorders>
              <w:top w:val="single" w:sz="4" w:space="0" w:color="auto"/>
              <w:right w:val="single" w:sz="4" w:space="0" w:color="auto"/>
            </w:tcBorders>
          </w:tcPr>
          <w:p w14:paraId="6BD42D75" w14:textId="77777777" w:rsidR="00683B96" w:rsidRPr="00524453" w:rsidRDefault="00683B96"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p>
        </w:tc>
      </w:tr>
      <w:tr w:rsidR="00683B96" w:rsidRPr="002C5B4A" w14:paraId="4A42CD7E" w14:textId="77777777" w:rsidTr="00683B96">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tcBorders>
          </w:tcPr>
          <w:p w14:paraId="4D441FB8" w14:textId="77777777" w:rsidR="00683B96" w:rsidRPr="00524453" w:rsidRDefault="00683B96"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Colour</w:t>
            </w:r>
          </w:p>
        </w:tc>
        <w:tc>
          <w:tcPr>
            <w:tcW w:w="0" w:type="auto"/>
          </w:tcPr>
          <w:p w14:paraId="4981A68B" w14:textId="77777777" w:rsidR="00683B96" w:rsidRPr="00524453" w:rsidRDefault="00683B96"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Blue / Yellow</w:t>
            </w:r>
          </w:p>
        </w:tc>
        <w:tc>
          <w:tcPr>
            <w:tcW w:w="0" w:type="auto"/>
          </w:tcPr>
          <w:p w14:paraId="0DDEEE07" w14:textId="77777777" w:rsidR="00683B96" w:rsidRPr="00524453" w:rsidRDefault="00683B96" w:rsidP="00683B96">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0.244</w:t>
            </w:r>
          </w:p>
        </w:tc>
        <w:tc>
          <w:tcPr>
            <w:tcW w:w="0" w:type="auto"/>
          </w:tcPr>
          <w:p w14:paraId="3C5E399E" w14:textId="77777777" w:rsidR="00683B96" w:rsidRPr="00524453" w:rsidRDefault="00683B96" w:rsidP="00683B96">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0.083</w:t>
            </w:r>
          </w:p>
        </w:tc>
        <w:tc>
          <w:tcPr>
            <w:tcW w:w="0" w:type="auto"/>
          </w:tcPr>
          <w:p w14:paraId="05D52949" w14:textId="77777777" w:rsidR="00683B96" w:rsidRPr="00524453" w:rsidRDefault="00683B96" w:rsidP="00683B96">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-4.143</w:t>
            </w:r>
          </w:p>
        </w:tc>
        <w:tc>
          <w:tcPr>
            <w:tcW w:w="0" w:type="auto"/>
          </w:tcPr>
          <w:p w14:paraId="5D9D828D" w14:textId="77777777" w:rsidR="00683B96" w:rsidRPr="00683B96" w:rsidRDefault="00683B96" w:rsidP="00683B96">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i/>
                <w:iCs/>
                <w:sz w:val="20"/>
                <w:szCs w:val="20"/>
                <w:lang w:eastAsia="en-GB"/>
              </w:rPr>
            </w:pPr>
            <w:r w:rsidRPr="00683B96">
              <w:rPr>
                <w:rFonts w:ascii="Times New Roman" w:eastAsia="Times New Roman" w:hAnsi="Times New Roman" w:cs="Times New Roman"/>
                <w:b/>
                <w:i/>
                <w:iCs/>
                <w:sz w:val="20"/>
                <w:szCs w:val="20"/>
                <w:lang w:eastAsia="en-GB"/>
              </w:rPr>
              <w:t>&lt;0.001</w:t>
            </w:r>
          </w:p>
        </w:tc>
        <w:tc>
          <w:tcPr>
            <w:tcW w:w="0" w:type="auto"/>
            <w:tcBorders>
              <w:right w:val="single" w:sz="4" w:space="0" w:color="auto"/>
            </w:tcBorders>
          </w:tcPr>
          <w:p w14:paraId="7EA63B6D" w14:textId="77777777" w:rsidR="00683B96" w:rsidRPr="00524453" w:rsidRDefault="00683B96"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w:t>
            </w:r>
          </w:p>
        </w:tc>
      </w:tr>
      <w:tr w:rsidR="00683B96" w:rsidRPr="002C5B4A" w14:paraId="17403208" w14:textId="77777777" w:rsidTr="00683B96">
        <w:trPr>
          <w:jc w:val="center"/>
        </w:trPr>
        <w:tc>
          <w:tcPr>
            <w:tcW w:w="0" w:type="auto"/>
            <w:tcBorders>
              <w:left w:val="single" w:sz="4" w:space="0" w:color="auto"/>
              <w:bottom w:val="single" w:sz="4" w:space="0" w:color="auto"/>
            </w:tcBorders>
          </w:tcPr>
          <w:p w14:paraId="3D6A4605" w14:textId="77777777" w:rsidR="00683B96" w:rsidRPr="00524453" w:rsidRDefault="00683B96"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Colour</w:t>
            </w:r>
          </w:p>
        </w:tc>
        <w:tc>
          <w:tcPr>
            <w:tcW w:w="0" w:type="auto"/>
            <w:tcBorders>
              <w:bottom w:val="single" w:sz="4" w:space="0" w:color="auto"/>
            </w:tcBorders>
          </w:tcPr>
          <w:p w14:paraId="310CFD2B" w14:textId="77777777" w:rsidR="00683B96" w:rsidRPr="00524453" w:rsidRDefault="00683B96"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White / Yellow</w:t>
            </w:r>
          </w:p>
        </w:tc>
        <w:tc>
          <w:tcPr>
            <w:tcW w:w="0" w:type="auto"/>
            <w:tcBorders>
              <w:bottom w:val="single" w:sz="4" w:space="0" w:color="auto"/>
            </w:tcBorders>
          </w:tcPr>
          <w:p w14:paraId="5A591BCF" w14:textId="77777777" w:rsidR="00683B96" w:rsidRPr="00524453" w:rsidRDefault="00683B96" w:rsidP="00683B96">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0.355</w:t>
            </w:r>
          </w:p>
        </w:tc>
        <w:tc>
          <w:tcPr>
            <w:tcW w:w="0" w:type="auto"/>
            <w:tcBorders>
              <w:bottom w:val="single" w:sz="4" w:space="0" w:color="auto"/>
            </w:tcBorders>
          </w:tcPr>
          <w:p w14:paraId="278CAF17" w14:textId="77777777" w:rsidR="00683B96" w:rsidRPr="00524453" w:rsidRDefault="00683B96" w:rsidP="00683B96">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0.100</w:t>
            </w:r>
          </w:p>
        </w:tc>
        <w:tc>
          <w:tcPr>
            <w:tcW w:w="0" w:type="auto"/>
            <w:tcBorders>
              <w:bottom w:val="single" w:sz="4" w:space="0" w:color="auto"/>
            </w:tcBorders>
          </w:tcPr>
          <w:p w14:paraId="5B25C57E" w14:textId="77777777" w:rsidR="00683B96" w:rsidRPr="00524453" w:rsidRDefault="00683B96" w:rsidP="00683B96">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-3.694</w:t>
            </w:r>
          </w:p>
        </w:tc>
        <w:tc>
          <w:tcPr>
            <w:tcW w:w="0" w:type="auto"/>
            <w:tcBorders>
              <w:bottom w:val="single" w:sz="4" w:space="0" w:color="auto"/>
            </w:tcBorders>
          </w:tcPr>
          <w:p w14:paraId="53165F32" w14:textId="77777777" w:rsidR="00683B96" w:rsidRPr="00683B96" w:rsidRDefault="00683B96" w:rsidP="00683B96">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i/>
                <w:iCs/>
                <w:sz w:val="20"/>
                <w:szCs w:val="20"/>
                <w:lang w:eastAsia="en-GB"/>
              </w:rPr>
            </w:pPr>
            <w:r w:rsidRPr="00683B96">
              <w:rPr>
                <w:rFonts w:ascii="Times New Roman" w:eastAsia="Times New Roman" w:hAnsi="Times New Roman" w:cs="Times New Roman"/>
                <w:b/>
                <w:i/>
                <w:iCs/>
                <w:sz w:val="20"/>
                <w:szCs w:val="20"/>
                <w:lang w:eastAsia="en-GB"/>
              </w:rPr>
              <w:t>&lt;0.001</w:t>
            </w:r>
          </w:p>
        </w:tc>
        <w:tc>
          <w:tcPr>
            <w:tcW w:w="0" w:type="auto"/>
            <w:tcBorders>
              <w:bottom w:val="single" w:sz="4" w:space="0" w:color="auto"/>
              <w:right w:val="single" w:sz="4" w:space="0" w:color="auto"/>
            </w:tcBorders>
          </w:tcPr>
          <w:p w14:paraId="1C4ED4A3" w14:textId="77777777" w:rsidR="00683B96" w:rsidRPr="00524453" w:rsidRDefault="00683B96"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w:t>
            </w:r>
          </w:p>
        </w:tc>
      </w:tr>
      <w:tr w:rsidR="00683B96" w:rsidRPr="002C5B4A" w14:paraId="1F35099D" w14:textId="77777777" w:rsidTr="00683B96">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single" w:sz="4" w:space="0" w:color="auto"/>
              <w:left w:val="single" w:sz="4" w:space="0" w:color="auto"/>
              <w:bottom w:val="single" w:sz="4" w:space="0" w:color="auto"/>
            </w:tcBorders>
          </w:tcPr>
          <w:p w14:paraId="744CA962" w14:textId="77777777" w:rsidR="00683B96" w:rsidRPr="00524453" w:rsidRDefault="00683B96"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Behaviour</w:t>
            </w:r>
          </w:p>
        </w:tc>
        <w:tc>
          <w:tcPr>
            <w:tcW w:w="0" w:type="auto"/>
            <w:tcBorders>
              <w:top w:val="single" w:sz="4" w:space="0" w:color="auto"/>
              <w:bottom w:val="single" w:sz="4" w:space="0" w:color="auto"/>
            </w:tcBorders>
          </w:tcPr>
          <w:p w14:paraId="3C0AFF26" w14:textId="77777777" w:rsidR="00683B96" w:rsidRPr="00524453" w:rsidRDefault="00683B96"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Approach / Landing</w:t>
            </w:r>
          </w:p>
        </w:tc>
        <w:tc>
          <w:tcPr>
            <w:tcW w:w="0" w:type="auto"/>
            <w:tcBorders>
              <w:top w:val="single" w:sz="4" w:space="0" w:color="auto"/>
              <w:bottom w:val="single" w:sz="4" w:space="0" w:color="auto"/>
            </w:tcBorders>
          </w:tcPr>
          <w:p w14:paraId="0CEB3A09" w14:textId="77777777" w:rsidR="00683B96" w:rsidRPr="00524453" w:rsidRDefault="00683B96" w:rsidP="00683B96">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1.900</w:t>
            </w:r>
          </w:p>
        </w:tc>
        <w:tc>
          <w:tcPr>
            <w:tcW w:w="0" w:type="auto"/>
            <w:tcBorders>
              <w:top w:val="single" w:sz="4" w:space="0" w:color="auto"/>
              <w:bottom w:val="single" w:sz="4" w:space="0" w:color="auto"/>
            </w:tcBorders>
          </w:tcPr>
          <w:p w14:paraId="371E2DF5" w14:textId="77777777" w:rsidR="00683B96" w:rsidRPr="00524453" w:rsidRDefault="00683B96" w:rsidP="00683B96">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0.516</w:t>
            </w:r>
          </w:p>
        </w:tc>
        <w:tc>
          <w:tcPr>
            <w:tcW w:w="0" w:type="auto"/>
            <w:tcBorders>
              <w:top w:val="single" w:sz="4" w:space="0" w:color="auto"/>
              <w:bottom w:val="single" w:sz="4" w:space="0" w:color="auto"/>
            </w:tcBorders>
          </w:tcPr>
          <w:p w14:paraId="1BD5DCCF" w14:textId="77777777" w:rsidR="00683B96" w:rsidRPr="00524453" w:rsidRDefault="00683B96" w:rsidP="00683B96">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2.366</w:t>
            </w:r>
          </w:p>
        </w:tc>
        <w:tc>
          <w:tcPr>
            <w:tcW w:w="0" w:type="auto"/>
            <w:tcBorders>
              <w:top w:val="single" w:sz="4" w:space="0" w:color="auto"/>
              <w:bottom w:val="single" w:sz="4" w:space="0" w:color="auto"/>
            </w:tcBorders>
          </w:tcPr>
          <w:p w14:paraId="7684ABA4" w14:textId="77777777" w:rsidR="00683B96" w:rsidRPr="00683B96" w:rsidRDefault="00683B96" w:rsidP="00683B96">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i/>
                <w:iCs/>
                <w:sz w:val="20"/>
                <w:szCs w:val="20"/>
                <w:lang w:eastAsia="en-GB"/>
              </w:rPr>
            </w:pPr>
            <w:r w:rsidRPr="00683B96">
              <w:rPr>
                <w:rFonts w:ascii="Times New Roman" w:eastAsia="Times New Roman" w:hAnsi="Times New Roman" w:cs="Times New Roman"/>
                <w:b/>
                <w:i/>
                <w:iCs/>
                <w:sz w:val="20"/>
                <w:szCs w:val="20"/>
                <w:lang w:eastAsia="en-GB"/>
              </w:rPr>
              <w:t>0.018</w:t>
            </w:r>
          </w:p>
        </w:tc>
        <w:tc>
          <w:tcPr>
            <w:tcW w:w="0" w:type="auto"/>
            <w:tcBorders>
              <w:top w:val="single" w:sz="4" w:space="0" w:color="auto"/>
              <w:bottom w:val="single" w:sz="4" w:space="0" w:color="auto"/>
              <w:right w:val="single" w:sz="4" w:space="0" w:color="auto"/>
            </w:tcBorders>
          </w:tcPr>
          <w:p w14:paraId="5AB9A67E" w14:textId="77777777" w:rsidR="00683B96" w:rsidRPr="00524453" w:rsidRDefault="00683B96"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bCs/>
                <w:sz w:val="20"/>
                <w:szCs w:val="20"/>
                <w:lang w:eastAsia="en-GB"/>
              </w:rPr>
            </w:pPr>
            <w:r w:rsidRPr="00524453">
              <w:rPr>
                <w:rFonts w:ascii="Times New Roman" w:eastAsia="Times New Roman" w:hAnsi="Times New Roman" w:cs="Times New Roman"/>
                <w:bCs/>
                <w:sz w:val="20"/>
                <w:szCs w:val="20"/>
                <w:lang w:eastAsia="en-GB"/>
              </w:rPr>
              <w:t>*</w:t>
            </w:r>
          </w:p>
        </w:tc>
      </w:tr>
    </w:tbl>
    <w:p w14:paraId="40598DC7" w14:textId="2A9B0366" w:rsidR="00CD38FE" w:rsidRPr="00D139D3" w:rsidRDefault="00CD38FE" w:rsidP="008B5928"/>
    <w:p w14:paraId="01D101EB" w14:textId="13DB9B66" w:rsidR="00C64290" w:rsidRDefault="008B5928" w:rsidP="00E66580">
      <w:pPr>
        <w:pStyle w:val="Beschriftung"/>
        <w:keepNext/>
        <w:spacing w:after="0"/>
        <w:rPr>
          <w:rFonts w:ascii="Times New Roman" w:hAnsi="Times New Roman" w:cs="Times New Roman"/>
        </w:rPr>
      </w:pPr>
      <w:bookmarkStart w:id="9" w:name="_Ref227894818"/>
      <w:r w:rsidRPr="00CD38FE">
        <w:rPr>
          <w:rFonts w:ascii="Times New Roman" w:hAnsi="Times New Roman" w:cs="Times New Roman"/>
        </w:rPr>
        <w:t xml:space="preserve">Table </w:t>
      </w:r>
      <w:r w:rsidR="001068E1">
        <w:rPr>
          <w:rFonts w:ascii="Times New Roman" w:hAnsi="Times New Roman" w:cs="Times New Roman"/>
        </w:rPr>
        <w:t>S</w:t>
      </w:r>
      <w:r w:rsidRPr="00CD38FE">
        <w:rPr>
          <w:rFonts w:ascii="Times New Roman" w:hAnsi="Times New Roman" w:cs="Times New Roman"/>
        </w:rPr>
        <w:fldChar w:fldCharType="begin"/>
      </w:r>
      <w:r w:rsidRPr="00CD38FE">
        <w:rPr>
          <w:rFonts w:ascii="Times New Roman" w:hAnsi="Times New Roman" w:cs="Times New Roman"/>
        </w:rPr>
        <w:instrText xml:space="preserve"> SEQ Table \* ARABIC </w:instrText>
      </w:r>
      <w:r w:rsidRPr="00CD38FE">
        <w:rPr>
          <w:rFonts w:ascii="Times New Roman" w:hAnsi="Times New Roman" w:cs="Times New Roman"/>
        </w:rPr>
        <w:fldChar w:fldCharType="separate"/>
      </w:r>
      <w:r w:rsidR="00343A1C">
        <w:rPr>
          <w:rFonts w:ascii="Times New Roman" w:hAnsi="Times New Roman" w:cs="Times New Roman"/>
          <w:noProof/>
        </w:rPr>
        <w:t>8</w:t>
      </w:r>
      <w:r w:rsidRPr="00CD38FE">
        <w:rPr>
          <w:rFonts w:ascii="Times New Roman" w:hAnsi="Times New Roman" w:cs="Times New Roman"/>
        </w:rPr>
        <w:fldChar w:fldCharType="end"/>
      </w:r>
      <w:bookmarkEnd w:id="8"/>
      <w:bookmarkEnd w:id="9"/>
      <w:r w:rsidRPr="00CD38FE">
        <w:rPr>
          <w:rFonts w:ascii="Times New Roman" w:hAnsi="Times New Roman" w:cs="Times New Roman"/>
        </w:rPr>
        <w:t xml:space="preserve">. </w:t>
      </w:r>
      <w:r w:rsidR="00E66580">
        <w:rPr>
          <w:rFonts w:ascii="Times New Roman" w:hAnsi="Times New Roman" w:cs="Times New Roman"/>
          <w:b/>
          <w:bCs/>
        </w:rPr>
        <w:t>Landing Probability</w:t>
      </w:r>
      <w:r w:rsidRPr="00CD38FE">
        <w:rPr>
          <w:rFonts w:ascii="Times New Roman" w:hAnsi="Times New Roman" w:cs="Times New Roman"/>
        </w:rPr>
        <w:t xml:space="preserve">. </w:t>
      </w:r>
    </w:p>
    <w:p w14:paraId="11E6047C" w14:textId="4B9E5A65" w:rsidR="00C64290" w:rsidRDefault="00C64290" w:rsidP="00E66580">
      <w:pPr>
        <w:pStyle w:val="Beschriftung"/>
        <w:keepNext/>
        <w:spacing w:after="0"/>
        <w:rPr>
          <w:rFonts w:ascii="Times New Roman" w:hAnsi="Times New Roman" w:cs="Times New Roman"/>
        </w:rPr>
      </w:pPr>
      <w:r w:rsidRPr="00C64290">
        <w:rPr>
          <w:rFonts w:ascii="Times New Roman" w:hAnsi="Times New Roman" w:cs="Times New Roman"/>
        </w:rPr>
        <w:t>Pairwise comparisons of landing probability across attractants and colour treatments for each insect group (</w:t>
      </w:r>
      <w:r>
        <w:rPr>
          <w:rFonts w:ascii="Times New Roman" w:hAnsi="Times New Roman" w:cs="Times New Roman"/>
        </w:rPr>
        <w:t>h</w:t>
      </w:r>
      <w:r w:rsidRPr="00C64290">
        <w:rPr>
          <w:rFonts w:ascii="Times New Roman" w:hAnsi="Times New Roman" w:cs="Times New Roman"/>
        </w:rPr>
        <w:t xml:space="preserve">overflies, </w:t>
      </w:r>
      <w:r>
        <w:rPr>
          <w:rFonts w:ascii="Times New Roman" w:hAnsi="Times New Roman" w:cs="Times New Roman"/>
        </w:rPr>
        <w:t>‘o</w:t>
      </w:r>
      <w:r w:rsidRPr="00C64290">
        <w:rPr>
          <w:rFonts w:ascii="Times New Roman" w:hAnsi="Times New Roman" w:cs="Times New Roman"/>
        </w:rPr>
        <w:t xml:space="preserve">ther </w:t>
      </w:r>
      <w:r>
        <w:rPr>
          <w:rFonts w:ascii="Times New Roman" w:hAnsi="Times New Roman" w:cs="Times New Roman"/>
        </w:rPr>
        <w:t>f</w:t>
      </w:r>
      <w:r w:rsidRPr="00C64290">
        <w:rPr>
          <w:rFonts w:ascii="Times New Roman" w:hAnsi="Times New Roman" w:cs="Times New Roman"/>
        </w:rPr>
        <w:t>lies</w:t>
      </w:r>
      <w:r>
        <w:rPr>
          <w:rFonts w:ascii="Times New Roman" w:hAnsi="Times New Roman" w:cs="Times New Roman"/>
        </w:rPr>
        <w:t>’</w:t>
      </w:r>
      <w:r w:rsidRPr="00C64290">
        <w:rPr>
          <w:rFonts w:ascii="Times New Roman" w:hAnsi="Times New Roman" w:cs="Times New Roman"/>
        </w:rPr>
        <w:t xml:space="preserve">, </w:t>
      </w:r>
      <w:r>
        <w:rPr>
          <w:rFonts w:ascii="Times New Roman" w:hAnsi="Times New Roman" w:cs="Times New Roman"/>
        </w:rPr>
        <w:t>‘s</w:t>
      </w:r>
      <w:r w:rsidRPr="00C64290">
        <w:rPr>
          <w:rFonts w:ascii="Times New Roman" w:hAnsi="Times New Roman" w:cs="Times New Roman"/>
        </w:rPr>
        <w:t xml:space="preserve">mall </w:t>
      </w:r>
      <w:r>
        <w:rPr>
          <w:rFonts w:ascii="Times New Roman" w:hAnsi="Times New Roman" w:cs="Times New Roman"/>
        </w:rPr>
        <w:t>i</w:t>
      </w:r>
      <w:r w:rsidRPr="00C64290">
        <w:rPr>
          <w:rFonts w:ascii="Times New Roman" w:hAnsi="Times New Roman" w:cs="Times New Roman"/>
        </w:rPr>
        <w:t>nsects</w:t>
      </w:r>
      <w:r w:rsidR="00DD0BF7">
        <w:rPr>
          <w:rFonts w:ascii="Times New Roman" w:hAnsi="Times New Roman" w:cs="Times New Roman"/>
        </w:rPr>
        <w:t>’</w:t>
      </w:r>
      <w:r w:rsidRPr="00C64290">
        <w:rPr>
          <w:rFonts w:ascii="Times New Roman" w:hAnsi="Times New Roman" w:cs="Times New Roman"/>
        </w:rPr>
        <w:t xml:space="preserve">, </w:t>
      </w:r>
      <w:r w:rsidR="00DD0BF7">
        <w:rPr>
          <w:rFonts w:ascii="Times New Roman" w:hAnsi="Times New Roman" w:cs="Times New Roman"/>
        </w:rPr>
        <w:t>‘s</w:t>
      </w:r>
      <w:r w:rsidRPr="00C64290">
        <w:rPr>
          <w:rFonts w:ascii="Times New Roman" w:hAnsi="Times New Roman" w:cs="Times New Roman"/>
        </w:rPr>
        <w:t xml:space="preserve">olitary </w:t>
      </w:r>
      <w:r w:rsidR="00DD0BF7">
        <w:rPr>
          <w:rFonts w:ascii="Times New Roman" w:hAnsi="Times New Roman" w:cs="Times New Roman"/>
        </w:rPr>
        <w:t>b</w:t>
      </w:r>
      <w:r w:rsidRPr="00C64290">
        <w:rPr>
          <w:rFonts w:ascii="Times New Roman" w:hAnsi="Times New Roman" w:cs="Times New Roman"/>
        </w:rPr>
        <w:t>ees</w:t>
      </w:r>
      <w:r w:rsidR="00DD0BF7">
        <w:rPr>
          <w:rFonts w:ascii="Times New Roman" w:hAnsi="Times New Roman" w:cs="Times New Roman"/>
        </w:rPr>
        <w:t>’</w:t>
      </w:r>
      <w:r w:rsidRPr="00C64290">
        <w:rPr>
          <w:rFonts w:ascii="Times New Roman" w:hAnsi="Times New Roman" w:cs="Times New Roman"/>
        </w:rPr>
        <w:t xml:space="preserve">), from emmeans post-hoc tests on binomial zero sub-models for </w:t>
      </w:r>
      <w:r w:rsidR="00DD0BF7">
        <w:rPr>
          <w:rFonts w:ascii="Times New Roman" w:hAnsi="Times New Roman" w:cs="Times New Roman"/>
        </w:rPr>
        <w:t>h</w:t>
      </w:r>
      <w:r w:rsidRPr="00C64290">
        <w:rPr>
          <w:rFonts w:ascii="Times New Roman" w:hAnsi="Times New Roman" w:cs="Times New Roman"/>
        </w:rPr>
        <w:t xml:space="preserve">overflies, </w:t>
      </w:r>
      <w:r w:rsidR="00DD0BF7">
        <w:rPr>
          <w:rFonts w:ascii="Times New Roman" w:hAnsi="Times New Roman" w:cs="Times New Roman"/>
        </w:rPr>
        <w:t>‘s</w:t>
      </w:r>
      <w:r w:rsidRPr="00C64290">
        <w:rPr>
          <w:rFonts w:ascii="Times New Roman" w:hAnsi="Times New Roman" w:cs="Times New Roman"/>
        </w:rPr>
        <w:t xml:space="preserve">mall </w:t>
      </w:r>
      <w:r w:rsidR="00DD0BF7">
        <w:rPr>
          <w:rFonts w:ascii="Times New Roman" w:hAnsi="Times New Roman" w:cs="Times New Roman"/>
        </w:rPr>
        <w:t>i</w:t>
      </w:r>
      <w:r w:rsidRPr="00C64290">
        <w:rPr>
          <w:rFonts w:ascii="Times New Roman" w:hAnsi="Times New Roman" w:cs="Times New Roman"/>
        </w:rPr>
        <w:t>nsects</w:t>
      </w:r>
      <w:r w:rsidR="00DD0BF7">
        <w:rPr>
          <w:rFonts w:ascii="Times New Roman" w:hAnsi="Times New Roman" w:cs="Times New Roman"/>
        </w:rPr>
        <w:t>’</w:t>
      </w:r>
      <w:r w:rsidRPr="00C64290">
        <w:rPr>
          <w:rFonts w:ascii="Times New Roman" w:hAnsi="Times New Roman" w:cs="Times New Roman"/>
        </w:rPr>
        <w:t xml:space="preserve">, </w:t>
      </w:r>
      <w:r w:rsidR="00DD0BF7">
        <w:rPr>
          <w:rFonts w:ascii="Times New Roman" w:hAnsi="Times New Roman" w:cs="Times New Roman"/>
        </w:rPr>
        <w:t>‘s</w:t>
      </w:r>
      <w:r w:rsidRPr="00C64290">
        <w:rPr>
          <w:rFonts w:ascii="Times New Roman" w:hAnsi="Times New Roman" w:cs="Times New Roman"/>
        </w:rPr>
        <w:t xml:space="preserve">olitary </w:t>
      </w:r>
      <w:r w:rsidR="00DD0BF7">
        <w:rPr>
          <w:rFonts w:ascii="Times New Roman" w:hAnsi="Times New Roman" w:cs="Times New Roman"/>
        </w:rPr>
        <w:t>b</w:t>
      </w:r>
      <w:r w:rsidRPr="00C64290">
        <w:rPr>
          <w:rFonts w:ascii="Times New Roman" w:hAnsi="Times New Roman" w:cs="Times New Roman"/>
        </w:rPr>
        <w:t>ees</w:t>
      </w:r>
      <w:r w:rsidR="00DD0BF7">
        <w:rPr>
          <w:rFonts w:ascii="Times New Roman" w:hAnsi="Times New Roman" w:cs="Times New Roman"/>
        </w:rPr>
        <w:t>’</w:t>
      </w:r>
      <w:r w:rsidRPr="00C64290">
        <w:rPr>
          <w:rFonts w:ascii="Times New Roman" w:hAnsi="Times New Roman" w:cs="Times New Roman"/>
        </w:rPr>
        <w:t xml:space="preserve">, and </w:t>
      </w:r>
      <w:r w:rsidR="00DD0BF7">
        <w:rPr>
          <w:rFonts w:ascii="Times New Roman" w:hAnsi="Times New Roman" w:cs="Times New Roman"/>
        </w:rPr>
        <w:t>‘o</w:t>
      </w:r>
      <w:r w:rsidRPr="00C64290">
        <w:rPr>
          <w:rFonts w:ascii="Times New Roman" w:hAnsi="Times New Roman" w:cs="Times New Roman"/>
        </w:rPr>
        <w:t xml:space="preserve">ther </w:t>
      </w:r>
      <w:r w:rsidR="00DD0BF7">
        <w:rPr>
          <w:rFonts w:ascii="Times New Roman" w:hAnsi="Times New Roman" w:cs="Times New Roman"/>
        </w:rPr>
        <w:t>f</w:t>
      </w:r>
      <w:r w:rsidRPr="00C64290">
        <w:rPr>
          <w:rFonts w:ascii="Times New Roman" w:hAnsi="Times New Roman" w:cs="Times New Roman"/>
        </w:rPr>
        <w:t>lies</w:t>
      </w:r>
      <w:r w:rsidR="00DD0BF7">
        <w:rPr>
          <w:rFonts w:ascii="Times New Roman" w:hAnsi="Times New Roman" w:cs="Times New Roman"/>
        </w:rPr>
        <w:t>’</w:t>
      </w:r>
      <w:r w:rsidRPr="00C64290">
        <w:rPr>
          <w:rFonts w:ascii="Times New Roman" w:hAnsi="Times New Roman" w:cs="Times New Roman"/>
        </w:rPr>
        <w:t>. Attractant and colour contrasts are presented as separate main effects. Effect sizes are odds ratios; values greater than 1 indicate higher landing probability for the first attractant or colour in the contrast.</w:t>
      </w:r>
    </w:p>
    <w:p w14:paraId="00452DCF" w14:textId="5F755E21" w:rsidR="008B5928" w:rsidRPr="00CD38FE" w:rsidRDefault="008B5928" w:rsidP="00E66580">
      <w:pPr>
        <w:pStyle w:val="Beschriftung"/>
        <w:keepNext/>
        <w:spacing w:after="0"/>
        <w:rPr>
          <w:rFonts w:ascii="Times New Roman" w:hAnsi="Times New Roman" w:cs="Times New Roman"/>
        </w:rPr>
      </w:pPr>
      <w:r w:rsidRPr="00CD38FE">
        <w:rPr>
          <w:rFonts w:ascii="Times New Roman" w:hAnsi="Times New Roman" w:cs="Times New Roman"/>
        </w:rPr>
        <w:t>Values in bold signify that there is a significant behavioural response occurring.</w:t>
      </w:r>
      <w:r w:rsidRPr="00CD38FE">
        <w:rPr>
          <w:rFonts w:ascii="Times New Roman" w:hAnsi="Times New Roman" w:cs="Times New Roman"/>
        </w:rPr>
        <w:br/>
      </w:r>
      <w:r w:rsidR="001068E1" w:rsidRPr="008B5928">
        <w:rPr>
          <w:rFonts w:ascii="Times New Roman" w:hAnsi="Times New Roman" w:cs="Times New Roman"/>
        </w:rPr>
        <w:t>P &lt; 0.001 = high significance</w:t>
      </w:r>
      <w:r w:rsidR="001068E1">
        <w:rPr>
          <w:rFonts w:ascii="Times New Roman" w:hAnsi="Times New Roman" w:cs="Times New Roman"/>
        </w:rPr>
        <w:t xml:space="preserve"> (***)</w:t>
      </w:r>
      <w:r w:rsidR="001068E1" w:rsidRPr="008B5928">
        <w:rPr>
          <w:rFonts w:ascii="Times New Roman" w:hAnsi="Times New Roman" w:cs="Times New Roman"/>
        </w:rPr>
        <w:t>, P &lt; 0.01 = medium significance</w:t>
      </w:r>
      <w:r w:rsidR="001068E1">
        <w:rPr>
          <w:rFonts w:ascii="Times New Roman" w:hAnsi="Times New Roman" w:cs="Times New Roman"/>
        </w:rPr>
        <w:t xml:space="preserve"> (**)</w:t>
      </w:r>
      <w:r w:rsidR="001068E1" w:rsidRPr="008B5928">
        <w:rPr>
          <w:rFonts w:ascii="Times New Roman" w:hAnsi="Times New Roman" w:cs="Times New Roman"/>
        </w:rPr>
        <w:t>, P &lt; 0.05 = low significance</w:t>
      </w:r>
      <w:r w:rsidR="001068E1">
        <w:rPr>
          <w:rFonts w:ascii="Times New Roman" w:hAnsi="Times New Roman" w:cs="Times New Roman"/>
        </w:rPr>
        <w:t xml:space="preserve"> (*)</w:t>
      </w:r>
      <w:r w:rsidR="001068E1" w:rsidRPr="008B5928">
        <w:rPr>
          <w:rFonts w:ascii="Times New Roman" w:hAnsi="Times New Roman" w:cs="Times New Roman"/>
        </w:rPr>
        <w:t>.</w:t>
      </w:r>
    </w:p>
    <w:tbl>
      <w:tblPr>
        <w:tblStyle w:val="Listentabelle1hell"/>
        <w:tblW w:w="0" w:type="auto"/>
        <w:jc w:val="center"/>
        <w:tblLook w:val="0420" w:firstRow="1" w:lastRow="0" w:firstColumn="0" w:lastColumn="0" w:noHBand="0" w:noVBand="1"/>
      </w:tblPr>
      <w:tblGrid>
        <w:gridCol w:w="1289"/>
        <w:gridCol w:w="1016"/>
        <w:gridCol w:w="1666"/>
        <w:gridCol w:w="1189"/>
        <w:gridCol w:w="766"/>
        <w:gridCol w:w="889"/>
        <w:gridCol w:w="516"/>
      </w:tblGrid>
      <w:tr w:rsidR="00D27110" w14:paraId="6A8A87A4" w14:textId="77777777" w:rsidTr="00D27110">
        <w:trPr>
          <w:cnfStyle w:val="100000000000" w:firstRow="1" w:lastRow="0" w:firstColumn="0" w:lastColumn="0" w:oddVBand="0" w:evenVBand="0" w:oddHBand="0" w:evenHBand="0" w:firstRowFirstColumn="0" w:firstRowLastColumn="0" w:lastRowFirstColumn="0" w:lastRowLastColumn="0"/>
          <w:jc w:val="center"/>
        </w:trPr>
        <w:tc>
          <w:tcPr>
            <w:tcW w:w="0" w:type="auto"/>
          </w:tcPr>
          <w:p w14:paraId="1EA0DC39"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I</w:t>
            </w:r>
            <w:r w:rsidRPr="000A65D0">
              <w:rPr>
                <w:rFonts w:ascii="Times New Roman" w:eastAsia="Times New Roman" w:hAnsi="Times New Roman" w:cs="Times New Roman"/>
                <w:sz w:val="20"/>
                <w:szCs w:val="20"/>
                <w:lang w:eastAsia="en-GB"/>
              </w:rPr>
              <w:t>nsect</w:t>
            </w:r>
          </w:p>
        </w:tc>
        <w:tc>
          <w:tcPr>
            <w:tcW w:w="0" w:type="auto"/>
          </w:tcPr>
          <w:p w14:paraId="1C2D41DD"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V</w:t>
            </w:r>
            <w:r w:rsidRPr="000A65D0">
              <w:rPr>
                <w:rFonts w:ascii="Times New Roman" w:eastAsia="Times New Roman" w:hAnsi="Times New Roman" w:cs="Times New Roman"/>
                <w:sz w:val="20"/>
                <w:szCs w:val="20"/>
                <w:lang w:eastAsia="en-GB"/>
              </w:rPr>
              <w:t>ariable</w:t>
            </w:r>
          </w:p>
        </w:tc>
        <w:tc>
          <w:tcPr>
            <w:tcW w:w="0" w:type="auto"/>
          </w:tcPr>
          <w:p w14:paraId="0F4475E2"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w:t>
            </w:r>
            <w:r w:rsidRPr="000A65D0">
              <w:rPr>
                <w:rFonts w:ascii="Times New Roman" w:eastAsia="Times New Roman" w:hAnsi="Times New Roman" w:cs="Times New Roman"/>
                <w:sz w:val="20"/>
                <w:szCs w:val="20"/>
                <w:lang w:eastAsia="en-GB"/>
              </w:rPr>
              <w:t>ontrast</w:t>
            </w:r>
          </w:p>
        </w:tc>
        <w:tc>
          <w:tcPr>
            <w:tcW w:w="0" w:type="auto"/>
          </w:tcPr>
          <w:p w14:paraId="506B143A"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O</w:t>
            </w:r>
            <w:r w:rsidRPr="000A65D0">
              <w:rPr>
                <w:rFonts w:ascii="Times New Roman" w:eastAsia="Times New Roman" w:hAnsi="Times New Roman" w:cs="Times New Roman"/>
                <w:sz w:val="20"/>
                <w:szCs w:val="20"/>
                <w:lang w:eastAsia="en-GB"/>
              </w:rPr>
              <w:t>dds</w:t>
            </w:r>
            <w:r>
              <w:rPr>
                <w:rFonts w:ascii="Times New Roman" w:eastAsia="Times New Roman" w:hAnsi="Times New Roman" w:cs="Times New Roman"/>
                <w:sz w:val="20"/>
                <w:szCs w:val="20"/>
                <w:lang w:eastAsia="en-GB"/>
              </w:rPr>
              <w:t xml:space="preserve"> R</w:t>
            </w:r>
            <w:r w:rsidRPr="000A65D0">
              <w:rPr>
                <w:rFonts w:ascii="Times New Roman" w:eastAsia="Times New Roman" w:hAnsi="Times New Roman" w:cs="Times New Roman"/>
                <w:sz w:val="20"/>
                <w:szCs w:val="20"/>
                <w:lang w:eastAsia="en-GB"/>
              </w:rPr>
              <w:t>atio</w:t>
            </w:r>
          </w:p>
        </w:tc>
        <w:tc>
          <w:tcPr>
            <w:tcW w:w="0" w:type="auto"/>
          </w:tcPr>
          <w:p w14:paraId="36F3C698"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SE</w:t>
            </w:r>
          </w:p>
        </w:tc>
        <w:tc>
          <w:tcPr>
            <w:tcW w:w="0" w:type="auto"/>
          </w:tcPr>
          <w:p w14:paraId="411680AC"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P</w:t>
            </w:r>
            <w:r>
              <w:rPr>
                <w:rFonts w:ascii="Times New Roman" w:eastAsia="Times New Roman" w:hAnsi="Times New Roman" w:cs="Times New Roman"/>
                <w:sz w:val="20"/>
                <w:szCs w:val="20"/>
                <w:lang w:eastAsia="en-GB"/>
              </w:rPr>
              <w:t xml:space="preserve"> V</w:t>
            </w:r>
            <w:r w:rsidRPr="000A65D0">
              <w:rPr>
                <w:rFonts w:ascii="Times New Roman" w:eastAsia="Times New Roman" w:hAnsi="Times New Roman" w:cs="Times New Roman"/>
                <w:sz w:val="20"/>
                <w:szCs w:val="20"/>
                <w:lang w:eastAsia="en-GB"/>
              </w:rPr>
              <w:t>alue</w:t>
            </w:r>
          </w:p>
        </w:tc>
        <w:tc>
          <w:tcPr>
            <w:tcW w:w="0" w:type="auto"/>
          </w:tcPr>
          <w:p w14:paraId="17531CF4"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p>
        </w:tc>
      </w:tr>
      <w:tr w:rsidR="00D27110" w14:paraId="3F60C403" w14:textId="77777777" w:rsidTr="00D27110">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single" w:sz="4" w:space="0" w:color="666666" w:themeColor="text1" w:themeTint="99"/>
              <w:left w:val="single" w:sz="4" w:space="0" w:color="auto"/>
            </w:tcBorders>
          </w:tcPr>
          <w:p w14:paraId="5F8297F6"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Hoverflies</w:t>
            </w:r>
          </w:p>
        </w:tc>
        <w:tc>
          <w:tcPr>
            <w:tcW w:w="0" w:type="auto"/>
          </w:tcPr>
          <w:p w14:paraId="300C9C19"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w:t>
            </w:r>
            <w:r w:rsidRPr="000A65D0">
              <w:rPr>
                <w:rFonts w:ascii="Times New Roman" w:eastAsia="Times New Roman" w:hAnsi="Times New Roman" w:cs="Times New Roman"/>
                <w:sz w:val="20"/>
                <w:szCs w:val="20"/>
                <w:lang w:eastAsia="en-GB"/>
              </w:rPr>
              <w:t>ttractant</w:t>
            </w:r>
          </w:p>
        </w:tc>
        <w:tc>
          <w:tcPr>
            <w:tcW w:w="0" w:type="auto"/>
          </w:tcPr>
          <w:p w14:paraId="6ECD3BDA"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Flower / Pan Trap</w:t>
            </w:r>
          </w:p>
        </w:tc>
        <w:tc>
          <w:tcPr>
            <w:tcW w:w="0" w:type="auto"/>
          </w:tcPr>
          <w:p w14:paraId="527E130E"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10.409</w:t>
            </w:r>
          </w:p>
        </w:tc>
        <w:tc>
          <w:tcPr>
            <w:tcW w:w="0" w:type="auto"/>
          </w:tcPr>
          <w:p w14:paraId="49ADD97A"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5.168</w:t>
            </w:r>
          </w:p>
        </w:tc>
        <w:tc>
          <w:tcPr>
            <w:tcW w:w="0" w:type="auto"/>
          </w:tcPr>
          <w:p w14:paraId="2D7CEB8C" w14:textId="77777777" w:rsidR="00D27110" w:rsidRPr="009445F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sz w:val="20"/>
                <w:szCs w:val="20"/>
                <w:lang w:eastAsia="en-GB"/>
              </w:rPr>
            </w:pPr>
            <w:r w:rsidRPr="009445F0">
              <w:rPr>
                <w:rFonts w:ascii="Times New Roman" w:eastAsia="Times New Roman" w:hAnsi="Times New Roman" w:cs="Times New Roman"/>
                <w:b/>
                <w:bCs/>
                <w:i/>
                <w:iCs/>
                <w:sz w:val="20"/>
                <w:szCs w:val="20"/>
                <w:lang w:eastAsia="en-GB"/>
              </w:rPr>
              <w:t>&lt;0.001</w:t>
            </w:r>
          </w:p>
        </w:tc>
        <w:tc>
          <w:tcPr>
            <w:tcW w:w="0" w:type="auto"/>
            <w:tcBorders>
              <w:top w:val="single" w:sz="4" w:space="0" w:color="666666" w:themeColor="text1" w:themeTint="99"/>
              <w:right w:val="single" w:sz="4" w:space="0" w:color="auto"/>
            </w:tcBorders>
          </w:tcPr>
          <w:p w14:paraId="2C65259D"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w:t>
            </w:r>
          </w:p>
        </w:tc>
      </w:tr>
      <w:tr w:rsidR="00D27110" w14:paraId="76C1B1B3" w14:textId="77777777" w:rsidTr="00D27110">
        <w:trPr>
          <w:jc w:val="center"/>
        </w:trPr>
        <w:tc>
          <w:tcPr>
            <w:tcW w:w="0" w:type="auto"/>
            <w:tcBorders>
              <w:left w:val="single" w:sz="4" w:space="0" w:color="auto"/>
            </w:tcBorders>
          </w:tcPr>
          <w:p w14:paraId="7E4C87F8"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Hoverflies</w:t>
            </w:r>
          </w:p>
        </w:tc>
        <w:tc>
          <w:tcPr>
            <w:tcW w:w="0" w:type="auto"/>
          </w:tcPr>
          <w:p w14:paraId="59092FFA"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w:t>
            </w:r>
            <w:r w:rsidRPr="000A65D0">
              <w:rPr>
                <w:rFonts w:ascii="Times New Roman" w:eastAsia="Times New Roman" w:hAnsi="Times New Roman" w:cs="Times New Roman"/>
                <w:sz w:val="20"/>
                <w:szCs w:val="20"/>
                <w:lang w:eastAsia="en-GB"/>
              </w:rPr>
              <w:t>ttractant</w:t>
            </w:r>
          </w:p>
        </w:tc>
        <w:tc>
          <w:tcPr>
            <w:tcW w:w="0" w:type="auto"/>
          </w:tcPr>
          <w:p w14:paraId="50825F76"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Flower / Paper</w:t>
            </w:r>
          </w:p>
        </w:tc>
        <w:tc>
          <w:tcPr>
            <w:tcW w:w="0" w:type="auto"/>
          </w:tcPr>
          <w:p w14:paraId="3495234F"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37.175</w:t>
            </w:r>
          </w:p>
        </w:tc>
        <w:tc>
          <w:tcPr>
            <w:tcW w:w="0" w:type="auto"/>
          </w:tcPr>
          <w:p w14:paraId="587867B0"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23.822</w:t>
            </w:r>
          </w:p>
        </w:tc>
        <w:tc>
          <w:tcPr>
            <w:tcW w:w="0" w:type="auto"/>
          </w:tcPr>
          <w:p w14:paraId="1E2EAA8C" w14:textId="77777777" w:rsidR="00D27110" w:rsidRPr="009445F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sz w:val="20"/>
                <w:szCs w:val="20"/>
                <w:lang w:eastAsia="en-GB"/>
              </w:rPr>
            </w:pPr>
            <w:r w:rsidRPr="009445F0">
              <w:rPr>
                <w:rFonts w:ascii="Times New Roman" w:eastAsia="Times New Roman" w:hAnsi="Times New Roman" w:cs="Times New Roman"/>
                <w:b/>
                <w:bCs/>
                <w:i/>
                <w:iCs/>
                <w:sz w:val="20"/>
                <w:szCs w:val="20"/>
                <w:lang w:eastAsia="en-GB"/>
              </w:rPr>
              <w:t>&lt;0.001</w:t>
            </w:r>
          </w:p>
        </w:tc>
        <w:tc>
          <w:tcPr>
            <w:tcW w:w="0" w:type="auto"/>
            <w:tcBorders>
              <w:right w:val="single" w:sz="4" w:space="0" w:color="auto"/>
            </w:tcBorders>
          </w:tcPr>
          <w:p w14:paraId="7F518E01"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w:t>
            </w:r>
          </w:p>
        </w:tc>
      </w:tr>
      <w:tr w:rsidR="00D27110" w14:paraId="3F61E7D7" w14:textId="77777777" w:rsidTr="00D27110">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tcBorders>
          </w:tcPr>
          <w:p w14:paraId="7FCB0B3F"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Hoverflies</w:t>
            </w:r>
          </w:p>
        </w:tc>
        <w:tc>
          <w:tcPr>
            <w:tcW w:w="0" w:type="auto"/>
          </w:tcPr>
          <w:p w14:paraId="2B7B6D65"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w:t>
            </w:r>
            <w:r w:rsidRPr="000A65D0">
              <w:rPr>
                <w:rFonts w:ascii="Times New Roman" w:eastAsia="Times New Roman" w:hAnsi="Times New Roman" w:cs="Times New Roman"/>
                <w:sz w:val="20"/>
                <w:szCs w:val="20"/>
                <w:lang w:eastAsia="en-GB"/>
              </w:rPr>
              <w:t>ttractant</w:t>
            </w:r>
          </w:p>
        </w:tc>
        <w:tc>
          <w:tcPr>
            <w:tcW w:w="0" w:type="auto"/>
          </w:tcPr>
          <w:p w14:paraId="392078C2"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Pan Trap / Paper</w:t>
            </w:r>
          </w:p>
        </w:tc>
        <w:tc>
          <w:tcPr>
            <w:tcW w:w="0" w:type="auto"/>
          </w:tcPr>
          <w:p w14:paraId="2DC585BE"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3.571</w:t>
            </w:r>
          </w:p>
        </w:tc>
        <w:tc>
          <w:tcPr>
            <w:tcW w:w="0" w:type="auto"/>
          </w:tcPr>
          <w:p w14:paraId="0DA886A5"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2.200</w:t>
            </w:r>
          </w:p>
        </w:tc>
        <w:tc>
          <w:tcPr>
            <w:tcW w:w="0" w:type="auto"/>
          </w:tcPr>
          <w:p w14:paraId="15421966"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0.097</w:t>
            </w:r>
          </w:p>
        </w:tc>
        <w:tc>
          <w:tcPr>
            <w:tcW w:w="0" w:type="auto"/>
            <w:tcBorders>
              <w:right w:val="single" w:sz="4" w:space="0" w:color="auto"/>
            </w:tcBorders>
          </w:tcPr>
          <w:p w14:paraId="23D50D09"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p>
        </w:tc>
      </w:tr>
      <w:tr w:rsidR="00D27110" w14:paraId="652E0164" w14:textId="77777777" w:rsidTr="00D27110">
        <w:trPr>
          <w:jc w:val="center"/>
        </w:trPr>
        <w:tc>
          <w:tcPr>
            <w:tcW w:w="0" w:type="auto"/>
            <w:tcBorders>
              <w:left w:val="single" w:sz="4" w:space="0" w:color="auto"/>
            </w:tcBorders>
          </w:tcPr>
          <w:p w14:paraId="2A07E738"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Hoverflies</w:t>
            </w:r>
          </w:p>
        </w:tc>
        <w:tc>
          <w:tcPr>
            <w:tcW w:w="0" w:type="auto"/>
          </w:tcPr>
          <w:p w14:paraId="0C3E0718"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w:t>
            </w:r>
            <w:r w:rsidRPr="000A65D0">
              <w:rPr>
                <w:rFonts w:ascii="Times New Roman" w:eastAsia="Times New Roman" w:hAnsi="Times New Roman" w:cs="Times New Roman"/>
                <w:sz w:val="20"/>
                <w:szCs w:val="20"/>
                <w:lang w:eastAsia="en-GB"/>
              </w:rPr>
              <w:t>olour</w:t>
            </w:r>
          </w:p>
        </w:tc>
        <w:tc>
          <w:tcPr>
            <w:tcW w:w="0" w:type="auto"/>
          </w:tcPr>
          <w:p w14:paraId="42A2DC97"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Blue / White</w:t>
            </w:r>
          </w:p>
        </w:tc>
        <w:tc>
          <w:tcPr>
            <w:tcW w:w="0" w:type="auto"/>
          </w:tcPr>
          <w:p w14:paraId="7CF56185"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0.545</w:t>
            </w:r>
          </w:p>
        </w:tc>
        <w:tc>
          <w:tcPr>
            <w:tcW w:w="0" w:type="auto"/>
          </w:tcPr>
          <w:p w14:paraId="6CAB3542"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0.352</w:t>
            </w:r>
          </w:p>
        </w:tc>
        <w:tc>
          <w:tcPr>
            <w:tcW w:w="0" w:type="auto"/>
          </w:tcPr>
          <w:p w14:paraId="7F270E3F"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0.616</w:t>
            </w:r>
          </w:p>
        </w:tc>
        <w:tc>
          <w:tcPr>
            <w:tcW w:w="0" w:type="auto"/>
            <w:tcBorders>
              <w:right w:val="single" w:sz="4" w:space="0" w:color="auto"/>
            </w:tcBorders>
          </w:tcPr>
          <w:p w14:paraId="185A8F09"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p>
        </w:tc>
      </w:tr>
      <w:tr w:rsidR="00D27110" w14:paraId="0224831A" w14:textId="77777777" w:rsidTr="00D27110">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tcBorders>
          </w:tcPr>
          <w:p w14:paraId="30F85137"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Hoverflies</w:t>
            </w:r>
          </w:p>
        </w:tc>
        <w:tc>
          <w:tcPr>
            <w:tcW w:w="0" w:type="auto"/>
          </w:tcPr>
          <w:p w14:paraId="4150766F"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w:t>
            </w:r>
            <w:r w:rsidRPr="000A65D0">
              <w:rPr>
                <w:rFonts w:ascii="Times New Roman" w:eastAsia="Times New Roman" w:hAnsi="Times New Roman" w:cs="Times New Roman"/>
                <w:sz w:val="20"/>
                <w:szCs w:val="20"/>
                <w:lang w:eastAsia="en-GB"/>
              </w:rPr>
              <w:t>olour</w:t>
            </w:r>
          </w:p>
        </w:tc>
        <w:tc>
          <w:tcPr>
            <w:tcW w:w="0" w:type="auto"/>
          </w:tcPr>
          <w:p w14:paraId="46DC56CB"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Blue / Yellow</w:t>
            </w:r>
          </w:p>
        </w:tc>
        <w:tc>
          <w:tcPr>
            <w:tcW w:w="0" w:type="auto"/>
          </w:tcPr>
          <w:p w14:paraId="0DFA74C1"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0.025</w:t>
            </w:r>
          </w:p>
        </w:tc>
        <w:tc>
          <w:tcPr>
            <w:tcW w:w="0" w:type="auto"/>
          </w:tcPr>
          <w:p w14:paraId="5C5DBCC5"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0.016</w:t>
            </w:r>
          </w:p>
        </w:tc>
        <w:tc>
          <w:tcPr>
            <w:tcW w:w="0" w:type="auto"/>
          </w:tcPr>
          <w:p w14:paraId="131FB54D" w14:textId="77777777" w:rsidR="00D27110" w:rsidRPr="009445F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sz w:val="20"/>
                <w:szCs w:val="20"/>
                <w:lang w:eastAsia="en-GB"/>
              </w:rPr>
            </w:pPr>
            <w:r w:rsidRPr="009445F0">
              <w:rPr>
                <w:rFonts w:ascii="Times New Roman" w:eastAsia="Times New Roman" w:hAnsi="Times New Roman" w:cs="Times New Roman"/>
                <w:b/>
                <w:bCs/>
                <w:i/>
                <w:iCs/>
                <w:sz w:val="20"/>
                <w:szCs w:val="20"/>
                <w:lang w:eastAsia="en-GB"/>
              </w:rPr>
              <w:t>&lt;0.001</w:t>
            </w:r>
          </w:p>
        </w:tc>
        <w:tc>
          <w:tcPr>
            <w:tcW w:w="0" w:type="auto"/>
            <w:tcBorders>
              <w:right w:val="single" w:sz="4" w:space="0" w:color="auto"/>
            </w:tcBorders>
          </w:tcPr>
          <w:p w14:paraId="427AF562"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w:t>
            </w:r>
          </w:p>
        </w:tc>
      </w:tr>
      <w:tr w:rsidR="00D27110" w14:paraId="6B363152" w14:textId="77777777" w:rsidTr="00D27110">
        <w:trPr>
          <w:jc w:val="center"/>
        </w:trPr>
        <w:tc>
          <w:tcPr>
            <w:tcW w:w="0" w:type="auto"/>
            <w:tcBorders>
              <w:left w:val="single" w:sz="4" w:space="0" w:color="auto"/>
              <w:bottom w:val="single" w:sz="4" w:space="0" w:color="auto"/>
            </w:tcBorders>
          </w:tcPr>
          <w:p w14:paraId="4DC62F65"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Hoverflies</w:t>
            </w:r>
          </w:p>
        </w:tc>
        <w:tc>
          <w:tcPr>
            <w:tcW w:w="0" w:type="auto"/>
            <w:tcBorders>
              <w:bottom w:val="single" w:sz="4" w:space="0" w:color="auto"/>
            </w:tcBorders>
          </w:tcPr>
          <w:p w14:paraId="47152350"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w:t>
            </w:r>
            <w:r w:rsidRPr="000A65D0">
              <w:rPr>
                <w:rFonts w:ascii="Times New Roman" w:eastAsia="Times New Roman" w:hAnsi="Times New Roman" w:cs="Times New Roman"/>
                <w:sz w:val="20"/>
                <w:szCs w:val="20"/>
                <w:lang w:eastAsia="en-GB"/>
              </w:rPr>
              <w:t>olour</w:t>
            </w:r>
          </w:p>
        </w:tc>
        <w:tc>
          <w:tcPr>
            <w:tcW w:w="0" w:type="auto"/>
            <w:tcBorders>
              <w:bottom w:val="single" w:sz="4" w:space="0" w:color="auto"/>
            </w:tcBorders>
          </w:tcPr>
          <w:p w14:paraId="10F89AF1"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White / Yellow</w:t>
            </w:r>
          </w:p>
        </w:tc>
        <w:tc>
          <w:tcPr>
            <w:tcW w:w="0" w:type="auto"/>
            <w:tcBorders>
              <w:bottom w:val="single" w:sz="4" w:space="0" w:color="auto"/>
            </w:tcBorders>
          </w:tcPr>
          <w:p w14:paraId="2C5CD217"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0.046</w:t>
            </w:r>
          </w:p>
        </w:tc>
        <w:tc>
          <w:tcPr>
            <w:tcW w:w="0" w:type="auto"/>
            <w:tcBorders>
              <w:bottom w:val="single" w:sz="4" w:space="0" w:color="auto"/>
            </w:tcBorders>
          </w:tcPr>
          <w:p w14:paraId="7FF47B37"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0.025</w:t>
            </w:r>
          </w:p>
        </w:tc>
        <w:tc>
          <w:tcPr>
            <w:tcW w:w="0" w:type="auto"/>
            <w:tcBorders>
              <w:bottom w:val="single" w:sz="4" w:space="0" w:color="auto"/>
            </w:tcBorders>
          </w:tcPr>
          <w:p w14:paraId="6127FC64" w14:textId="77777777" w:rsidR="00D27110" w:rsidRPr="009445F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sz w:val="20"/>
                <w:szCs w:val="20"/>
                <w:lang w:eastAsia="en-GB"/>
              </w:rPr>
            </w:pPr>
            <w:r w:rsidRPr="009445F0">
              <w:rPr>
                <w:rFonts w:ascii="Times New Roman" w:eastAsia="Times New Roman" w:hAnsi="Times New Roman" w:cs="Times New Roman"/>
                <w:b/>
                <w:bCs/>
                <w:i/>
                <w:iCs/>
                <w:sz w:val="20"/>
                <w:szCs w:val="20"/>
                <w:lang w:eastAsia="en-GB"/>
              </w:rPr>
              <w:t>&lt;0.001</w:t>
            </w:r>
          </w:p>
        </w:tc>
        <w:tc>
          <w:tcPr>
            <w:tcW w:w="0" w:type="auto"/>
            <w:tcBorders>
              <w:bottom w:val="single" w:sz="4" w:space="0" w:color="auto"/>
              <w:right w:val="single" w:sz="4" w:space="0" w:color="auto"/>
            </w:tcBorders>
          </w:tcPr>
          <w:p w14:paraId="560A7BA4"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w:t>
            </w:r>
          </w:p>
        </w:tc>
      </w:tr>
      <w:tr w:rsidR="00D27110" w14:paraId="61931D77" w14:textId="77777777" w:rsidTr="00D27110">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single" w:sz="4" w:space="0" w:color="auto"/>
              <w:left w:val="single" w:sz="4" w:space="0" w:color="auto"/>
            </w:tcBorders>
          </w:tcPr>
          <w:p w14:paraId="190F0277"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Other Flies</w:t>
            </w:r>
          </w:p>
        </w:tc>
        <w:tc>
          <w:tcPr>
            <w:tcW w:w="0" w:type="auto"/>
            <w:tcBorders>
              <w:top w:val="single" w:sz="4" w:space="0" w:color="auto"/>
            </w:tcBorders>
          </w:tcPr>
          <w:p w14:paraId="6FDE4374"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w:t>
            </w:r>
            <w:r w:rsidRPr="000A65D0">
              <w:rPr>
                <w:rFonts w:ascii="Times New Roman" w:eastAsia="Times New Roman" w:hAnsi="Times New Roman" w:cs="Times New Roman"/>
                <w:sz w:val="20"/>
                <w:szCs w:val="20"/>
                <w:lang w:eastAsia="en-GB"/>
              </w:rPr>
              <w:t>ttractant</w:t>
            </w:r>
          </w:p>
        </w:tc>
        <w:tc>
          <w:tcPr>
            <w:tcW w:w="0" w:type="auto"/>
            <w:tcBorders>
              <w:top w:val="single" w:sz="4" w:space="0" w:color="auto"/>
            </w:tcBorders>
          </w:tcPr>
          <w:p w14:paraId="3CCEAA22"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Flower / Pan Trap</w:t>
            </w:r>
          </w:p>
        </w:tc>
        <w:tc>
          <w:tcPr>
            <w:tcW w:w="0" w:type="auto"/>
            <w:tcBorders>
              <w:top w:val="single" w:sz="4" w:space="0" w:color="auto"/>
            </w:tcBorders>
          </w:tcPr>
          <w:p w14:paraId="5F61B0E4"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0.224</w:t>
            </w:r>
          </w:p>
        </w:tc>
        <w:tc>
          <w:tcPr>
            <w:tcW w:w="0" w:type="auto"/>
            <w:tcBorders>
              <w:top w:val="single" w:sz="4" w:space="0" w:color="auto"/>
            </w:tcBorders>
          </w:tcPr>
          <w:p w14:paraId="41CC132A"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0.075</w:t>
            </w:r>
          </w:p>
        </w:tc>
        <w:tc>
          <w:tcPr>
            <w:tcW w:w="0" w:type="auto"/>
            <w:tcBorders>
              <w:top w:val="single" w:sz="4" w:space="0" w:color="auto"/>
            </w:tcBorders>
          </w:tcPr>
          <w:p w14:paraId="4D080128" w14:textId="77777777" w:rsidR="00D27110" w:rsidRPr="009445F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sz w:val="20"/>
                <w:szCs w:val="20"/>
                <w:lang w:eastAsia="en-GB"/>
              </w:rPr>
            </w:pPr>
            <w:r w:rsidRPr="009445F0">
              <w:rPr>
                <w:rFonts w:ascii="Times New Roman" w:eastAsia="Times New Roman" w:hAnsi="Times New Roman" w:cs="Times New Roman"/>
                <w:b/>
                <w:bCs/>
                <w:i/>
                <w:iCs/>
                <w:sz w:val="20"/>
                <w:szCs w:val="20"/>
                <w:lang w:eastAsia="en-GB"/>
              </w:rPr>
              <w:t>&lt;0.001</w:t>
            </w:r>
          </w:p>
        </w:tc>
        <w:tc>
          <w:tcPr>
            <w:tcW w:w="0" w:type="auto"/>
            <w:tcBorders>
              <w:top w:val="single" w:sz="4" w:space="0" w:color="auto"/>
              <w:right w:val="single" w:sz="4" w:space="0" w:color="auto"/>
            </w:tcBorders>
          </w:tcPr>
          <w:p w14:paraId="47213FA3"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w:t>
            </w:r>
          </w:p>
        </w:tc>
      </w:tr>
      <w:tr w:rsidR="00D27110" w14:paraId="4AFB3932" w14:textId="77777777" w:rsidTr="00D27110">
        <w:trPr>
          <w:jc w:val="center"/>
        </w:trPr>
        <w:tc>
          <w:tcPr>
            <w:tcW w:w="0" w:type="auto"/>
            <w:tcBorders>
              <w:left w:val="single" w:sz="4" w:space="0" w:color="auto"/>
            </w:tcBorders>
          </w:tcPr>
          <w:p w14:paraId="63DE427C"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Other Flies</w:t>
            </w:r>
          </w:p>
        </w:tc>
        <w:tc>
          <w:tcPr>
            <w:tcW w:w="0" w:type="auto"/>
          </w:tcPr>
          <w:p w14:paraId="60A96A3C"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w:t>
            </w:r>
            <w:r w:rsidRPr="000A65D0">
              <w:rPr>
                <w:rFonts w:ascii="Times New Roman" w:eastAsia="Times New Roman" w:hAnsi="Times New Roman" w:cs="Times New Roman"/>
                <w:sz w:val="20"/>
                <w:szCs w:val="20"/>
                <w:lang w:eastAsia="en-GB"/>
              </w:rPr>
              <w:t>ttractant</w:t>
            </w:r>
          </w:p>
        </w:tc>
        <w:tc>
          <w:tcPr>
            <w:tcW w:w="0" w:type="auto"/>
          </w:tcPr>
          <w:p w14:paraId="5E5D5BCF"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Flower / Paper</w:t>
            </w:r>
          </w:p>
        </w:tc>
        <w:tc>
          <w:tcPr>
            <w:tcW w:w="0" w:type="auto"/>
          </w:tcPr>
          <w:p w14:paraId="3E97F023"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0.152</w:t>
            </w:r>
          </w:p>
        </w:tc>
        <w:tc>
          <w:tcPr>
            <w:tcW w:w="0" w:type="auto"/>
          </w:tcPr>
          <w:p w14:paraId="65E443AE"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0.053</w:t>
            </w:r>
          </w:p>
        </w:tc>
        <w:tc>
          <w:tcPr>
            <w:tcW w:w="0" w:type="auto"/>
          </w:tcPr>
          <w:p w14:paraId="010569AB" w14:textId="77777777" w:rsidR="00D27110" w:rsidRPr="009445F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sz w:val="20"/>
                <w:szCs w:val="20"/>
                <w:lang w:eastAsia="en-GB"/>
              </w:rPr>
            </w:pPr>
            <w:r w:rsidRPr="009445F0">
              <w:rPr>
                <w:rFonts w:ascii="Times New Roman" w:eastAsia="Times New Roman" w:hAnsi="Times New Roman" w:cs="Times New Roman"/>
                <w:b/>
                <w:bCs/>
                <w:i/>
                <w:iCs/>
                <w:sz w:val="20"/>
                <w:szCs w:val="20"/>
                <w:lang w:eastAsia="en-GB"/>
              </w:rPr>
              <w:t>&lt;0.001</w:t>
            </w:r>
          </w:p>
        </w:tc>
        <w:tc>
          <w:tcPr>
            <w:tcW w:w="0" w:type="auto"/>
            <w:tcBorders>
              <w:right w:val="single" w:sz="4" w:space="0" w:color="auto"/>
            </w:tcBorders>
          </w:tcPr>
          <w:p w14:paraId="47B37779"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w:t>
            </w:r>
          </w:p>
        </w:tc>
      </w:tr>
      <w:tr w:rsidR="00D27110" w14:paraId="352B6D7D" w14:textId="77777777" w:rsidTr="00D27110">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tcBorders>
          </w:tcPr>
          <w:p w14:paraId="22CE091C"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Other Flies</w:t>
            </w:r>
          </w:p>
        </w:tc>
        <w:tc>
          <w:tcPr>
            <w:tcW w:w="0" w:type="auto"/>
          </w:tcPr>
          <w:p w14:paraId="554037C2"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w:t>
            </w:r>
            <w:r w:rsidRPr="000A65D0">
              <w:rPr>
                <w:rFonts w:ascii="Times New Roman" w:eastAsia="Times New Roman" w:hAnsi="Times New Roman" w:cs="Times New Roman"/>
                <w:sz w:val="20"/>
                <w:szCs w:val="20"/>
                <w:lang w:eastAsia="en-GB"/>
              </w:rPr>
              <w:t>ttractant</w:t>
            </w:r>
          </w:p>
        </w:tc>
        <w:tc>
          <w:tcPr>
            <w:tcW w:w="0" w:type="auto"/>
          </w:tcPr>
          <w:p w14:paraId="1BA7FD59"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Pan Trap / Paper</w:t>
            </w:r>
          </w:p>
        </w:tc>
        <w:tc>
          <w:tcPr>
            <w:tcW w:w="0" w:type="auto"/>
          </w:tcPr>
          <w:p w14:paraId="16AEFA14"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0.680</w:t>
            </w:r>
          </w:p>
        </w:tc>
        <w:tc>
          <w:tcPr>
            <w:tcW w:w="0" w:type="auto"/>
          </w:tcPr>
          <w:p w14:paraId="51BC9453"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0.208</w:t>
            </w:r>
          </w:p>
        </w:tc>
        <w:tc>
          <w:tcPr>
            <w:tcW w:w="0" w:type="auto"/>
          </w:tcPr>
          <w:p w14:paraId="4A9323CC"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0.418</w:t>
            </w:r>
          </w:p>
        </w:tc>
        <w:tc>
          <w:tcPr>
            <w:tcW w:w="0" w:type="auto"/>
            <w:tcBorders>
              <w:right w:val="single" w:sz="4" w:space="0" w:color="auto"/>
            </w:tcBorders>
          </w:tcPr>
          <w:p w14:paraId="09D11551"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p>
        </w:tc>
      </w:tr>
      <w:tr w:rsidR="00D27110" w14:paraId="796A4ECD" w14:textId="77777777" w:rsidTr="00D27110">
        <w:trPr>
          <w:jc w:val="center"/>
        </w:trPr>
        <w:tc>
          <w:tcPr>
            <w:tcW w:w="0" w:type="auto"/>
            <w:tcBorders>
              <w:left w:val="single" w:sz="4" w:space="0" w:color="auto"/>
            </w:tcBorders>
          </w:tcPr>
          <w:p w14:paraId="5E141C91"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Other Flies</w:t>
            </w:r>
          </w:p>
        </w:tc>
        <w:tc>
          <w:tcPr>
            <w:tcW w:w="0" w:type="auto"/>
          </w:tcPr>
          <w:p w14:paraId="4498BD71"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w:t>
            </w:r>
            <w:r w:rsidRPr="000A65D0">
              <w:rPr>
                <w:rFonts w:ascii="Times New Roman" w:eastAsia="Times New Roman" w:hAnsi="Times New Roman" w:cs="Times New Roman"/>
                <w:sz w:val="20"/>
                <w:szCs w:val="20"/>
                <w:lang w:eastAsia="en-GB"/>
              </w:rPr>
              <w:t>olour</w:t>
            </w:r>
          </w:p>
        </w:tc>
        <w:tc>
          <w:tcPr>
            <w:tcW w:w="0" w:type="auto"/>
          </w:tcPr>
          <w:p w14:paraId="32A87EEE"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Blue / White</w:t>
            </w:r>
          </w:p>
        </w:tc>
        <w:tc>
          <w:tcPr>
            <w:tcW w:w="0" w:type="auto"/>
          </w:tcPr>
          <w:p w14:paraId="051A3300"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0.252</w:t>
            </w:r>
          </w:p>
        </w:tc>
        <w:tc>
          <w:tcPr>
            <w:tcW w:w="0" w:type="auto"/>
          </w:tcPr>
          <w:p w14:paraId="592345DD"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0.085</w:t>
            </w:r>
          </w:p>
        </w:tc>
        <w:tc>
          <w:tcPr>
            <w:tcW w:w="0" w:type="auto"/>
          </w:tcPr>
          <w:p w14:paraId="393C1856" w14:textId="77777777" w:rsidR="00D27110" w:rsidRPr="009445F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sz w:val="20"/>
                <w:szCs w:val="20"/>
                <w:lang w:eastAsia="en-GB"/>
              </w:rPr>
            </w:pPr>
            <w:r w:rsidRPr="009445F0">
              <w:rPr>
                <w:rFonts w:ascii="Times New Roman" w:eastAsia="Times New Roman" w:hAnsi="Times New Roman" w:cs="Times New Roman"/>
                <w:b/>
                <w:bCs/>
                <w:i/>
                <w:iCs/>
                <w:sz w:val="20"/>
                <w:szCs w:val="20"/>
                <w:lang w:eastAsia="en-GB"/>
              </w:rPr>
              <w:t>&lt;0.001</w:t>
            </w:r>
          </w:p>
        </w:tc>
        <w:tc>
          <w:tcPr>
            <w:tcW w:w="0" w:type="auto"/>
            <w:tcBorders>
              <w:right w:val="single" w:sz="4" w:space="0" w:color="auto"/>
            </w:tcBorders>
          </w:tcPr>
          <w:p w14:paraId="517E680B"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w:t>
            </w:r>
          </w:p>
        </w:tc>
      </w:tr>
      <w:tr w:rsidR="00D27110" w14:paraId="7DBFD7A2" w14:textId="77777777" w:rsidTr="00D27110">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tcBorders>
          </w:tcPr>
          <w:p w14:paraId="7E5E0262"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Other Flies</w:t>
            </w:r>
          </w:p>
        </w:tc>
        <w:tc>
          <w:tcPr>
            <w:tcW w:w="0" w:type="auto"/>
          </w:tcPr>
          <w:p w14:paraId="778E69CD"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w:t>
            </w:r>
            <w:r w:rsidRPr="000A65D0">
              <w:rPr>
                <w:rFonts w:ascii="Times New Roman" w:eastAsia="Times New Roman" w:hAnsi="Times New Roman" w:cs="Times New Roman"/>
                <w:sz w:val="20"/>
                <w:szCs w:val="20"/>
                <w:lang w:eastAsia="en-GB"/>
              </w:rPr>
              <w:t>olour</w:t>
            </w:r>
          </w:p>
        </w:tc>
        <w:tc>
          <w:tcPr>
            <w:tcW w:w="0" w:type="auto"/>
          </w:tcPr>
          <w:p w14:paraId="2D7DD596"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Blue / Yellow</w:t>
            </w:r>
          </w:p>
        </w:tc>
        <w:tc>
          <w:tcPr>
            <w:tcW w:w="0" w:type="auto"/>
          </w:tcPr>
          <w:p w14:paraId="4F779590"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0.117</w:t>
            </w:r>
          </w:p>
        </w:tc>
        <w:tc>
          <w:tcPr>
            <w:tcW w:w="0" w:type="auto"/>
          </w:tcPr>
          <w:p w14:paraId="39B18663"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0.040</w:t>
            </w:r>
          </w:p>
        </w:tc>
        <w:tc>
          <w:tcPr>
            <w:tcW w:w="0" w:type="auto"/>
          </w:tcPr>
          <w:p w14:paraId="6A7D4BF8" w14:textId="77777777" w:rsidR="00D27110" w:rsidRPr="009445F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sz w:val="20"/>
                <w:szCs w:val="20"/>
                <w:lang w:eastAsia="en-GB"/>
              </w:rPr>
            </w:pPr>
            <w:r w:rsidRPr="009445F0">
              <w:rPr>
                <w:rFonts w:ascii="Times New Roman" w:eastAsia="Times New Roman" w:hAnsi="Times New Roman" w:cs="Times New Roman"/>
                <w:b/>
                <w:bCs/>
                <w:i/>
                <w:iCs/>
                <w:sz w:val="20"/>
                <w:szCs w:val="20"/>
                <w:lang w:eastAsia="en-GB"/>
              </w:rPr>
              <w:t>&lt;0.001</w:t>
            </w:r>
          </w:p>
        </w:tc>
        <w:tc>
          <w:tcPr>
            <w:tcW w:w="0" w:type="auto"/>
            <w:tcBorders>
              <w:right w:val="single" w:sz="4" w:space="0" w:color="auto"/>
            </w:tcBorders>
          </w:tcPr>
          <w:p w14:paraId="63D85849"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w:t>
            </w:r>
          </w:p>
        </w:tc>
      </w:tr>
      <w:tr w:rsidR="00D27110" w14:paraId="02D60F2E" w14:textId="77777777" w:rsidTr="00D27110">
        <w:trPr>
          <w:jc w:val="center"/>
        </w:trPr>
        <w:tc>
          <w:tcPr>
            <w:tcW w:w="0" w:type="auto"/>
            <w:tcBorders>
              <w:left w:val="single" w:sz="4" w:space="0" w:color="auto"/>
              <w:bottom w:val="single" w:sz="4" w:space="0" w:color="auto"/>
            </w:tcBorders>
          </w:tcPr>
          <w:p w14:paraId="43C0705E"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Other Flies</w:t>
            </w:r>
          </w:p>
        </w:tc>
        <w:tc>
          <w:tcPr>
            <w:tcW w:w="0" w:type="auto"/>
            <w:tcBorders>
              <w:bottom w:val="single" w:sz="4" w:space="0" w:color="auto"/>
            </w:tcBorders>
          </w:tcPr>
          <w:p w14:paraId="48A38C35"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w:t>
            </w:r>
            <w:r w:rsidRPr="000A65D0">
              <w:rPr>
                <w:rFonts w:ascii="Times New Roman" w:eastAsia="Times New Roman" w:hAnsi="Times New Roman" w:cs="Times New Roman"/>
                <w:sz w:val="20"/>
                <w:szCs w:val="20"/>
                <w:lang w:eastAsia="en-GB"/>
              </w:rPr>
              <w:t>olour</w:t>
            </w:r>
          </w:p>
        </w:tc>
        <w:tc>
          <w:tcPr>
            <w:tcW w:w="0" w:type="auto"/>
            <w:tcBorders>
              <w:bottom w:val="single" w:sz="4" w:space="0" w:color="auto"/>
            </w:tcBorders>
          </w:tcPr>
          <w:p w14:paraId="4546A0B9"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White / Yellow</w:t>
            </w:r>
          </w:p>
        </w:tc>
        <w:tc>
          <w:tcPr>
            <w:tcW w:w="0" w:type="auto"/>
            <w:tcBorders>
              <w:bottom w:val="single" w:sz="4" w:space="0" w:color="auto"/>
            </w:tcBorders>
          </w:tcPr>
          <w:p w14:paraId="4190C062"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0.465</w:t>
            </w:r>
          </w:p>
        </w:tc>
        <w:tc>
          <w:tcPr>
            <w:tcW w:w="0" w:type="auto"/>
            <w:tcBorders>
              <w:bottom w:val="single" w:sz="4" w:space="0" w:color="auto"/>
            </w:tcBorders>
          </w:tcPr>
          <w:p w14:paraId="69314E02"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0.142</w:t>
            </w:r>
          </w:p>
        </w:tc>
        <w:tc>
          <w:tcPr>
            <w:tcW w:w="0" w:type="auto"/>
            <w:tcBorders>
              <w:bottom w:val="single" w:sz="4" w:space="0" w:color="auto"/>
            </w:tcBorders>
          </w:tcPr>
          <w:p w14:paraId="238A9DD6"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0.032</w:t>
            </w:r>
          </w:p>
        </w:tc>
        <w:tc>
          <w:tcPr>
            <w:tcW w:w="0" w:type="auto"/>
            <w:tcBorders>
              <w:right w:val="single" w:sz="4" w:space="0" w:color="auto"/>
            </w:tcBorders>
          </w:tcPr>
          <w:p w14:paraId="17D5DEEE"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w:t>
            </w:r>
          </w:p>
        </w:tc>
      </w:tr>
      <w:tr w:rsidR="00D27110" w14:paraId="517C600E" w14:textId="77777777" w:rsidTr="00D27110">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single" w:sz="4" w:space="0" w:color="auto"/>
              <w:left w:val="single" w:sz="4" w:space="0" w:color="auto"/>
            </w:tcBorders>
          </w:tcPr>
          <w:p w14:paraId="69110C75"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Small Insects</w:t>
            </w:r>
          </w:p>
        </w:tc>
        <w:tc>
          <w:tcPr>
            <w:tcW w:w="0" w:type="auto"/>
            <w:tcBorders>
              <w:top w:val="single" w:sz="4" w:space="0" w:color="auto"/>
            </w:tcBorders>
          </w:tcPr>
          <w:p w14:paraId="4E17DFEA"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w:t>
            </w:r>
            <w:r w:rsidRPr="000A65D0">
              <w:rPr>
                <w:rFonts w:ascii="Times New Roman" w:eastAsia="Times New Roman" w:hAnsi="Times New Roman" w:cs="Times New Roman"/>
                <w:sz w:val="20"/>
                <w:szCs w:val="20"/>
                <w:lang w:eastAsia="en-GB"/>
              </w:rPr>
              <w:t>ttractant</w:t>
            </w:r>
          </w:p>
        </w:tc>
        <w:tc>
          <w:tcPr>
            <w:tcW w:w="0" w:type="auto"/>
            <w:tcBorders>
              <w:top w:val="single" w:sz="4" w:space="0" w:color="auto"/>
            </w:tcBorders>
          </w:tcPr>
          <w:p w14:paraId="04F5E4B6"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Flower / Pan Trap</w:t>
            </w:r>
          </w:p>
        </w:tc>
        <w:tc>
          <w:tcPr>
            <w:tcW w:w="0" w:type="auto"/>
            <w:tcBorders>
              <w:top w:val="single" w:sz="4" w:space="0" w:color="auto"/>
            </w:tcBorders>
          </w:tcPr>
          <w:p w14:paraId="6853BF48"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1.259</w:t>
            </w:r>
          </w:p>
        </w:tc>
        <w:tc>
          <w:tcPr>
            <w:tcW w:w="0" w:type="auto"/>
            <w:tcBorders>
              <w:top w:val="single" w:sz="4" w:space="0" w:color="auto"/>
            </w:tcBorders>
          </w:tcPr>
          <w:p w14:paraId="6FDE0A97"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0.442</w:t>
            </w:r>
          </w:p>
        </w:tc>
        <w:tc>
          <w:tcPr>
            <w:tcW w:w="0" w:type="auto"/>
            <w:tcBorders>
              <w:top w:val="single" w:sz="4" w:space="0" w:color="auto"/>
            </w:tcBorders>
          </w:tcPr>
          <w:p w14:paraId="3449301A"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0.788</w:t>
            </w:r>
          </w:p>
        </w:tc>
        <w:tc>
          <w:tcPr>
            <w:tcW w:w="0" w:type="auto"/>
            <w:tcBorders>
              <w:right w:val="single" w:sz="4" w:space="0" w:color="auto"/>
            </w:tcBorders>
          </w:tcPr>
          <w:p w14:paraId="76C728FD"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p>
        </w:tc>
      </w:tr>
      <w:tr w:rsidR="00D27110" w14:paraId="03571C3D" w14:textId="77777777" w:rsidTr="00D27110">
        <w:trPr>
          <w:jc w:val="center"/>
        </w:trPr>
        <w:tc>
          <w:tcPr>
            <w:tcW w:w="0" w:type="auto"/>
            <w:tcBorders>
              <w:left w:val="single" w:sz="4" w:space="0" w:color="auto"/>
            </w:tcBorders>
          </w:tcPr>
          <w:p w14:paraId="2B7DD387"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Small Insects</w:t>
            </w:r>
          </w:p>
        </w:tc>
        <w:tc>
          <w:tcPr>
            <w:tcW w:w="0" w:type="auto"/>
          </w:tcPr>
          <w:p w14:paraId="15289EBD"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w:t>
            </w:r>
            <w:r w:rsidRPr="000A65D0">
              <w:rPr>
                <w:rFonts w:ascii="Times New Roman" w:eastAsia="Times New Roman" w:hAnsi="Times New Roman" w:cs="Times New Roman"/>
                <w:sz w:val="20"/>
                <w:szCs w:val="20"/>
                <w:lang w:eastAsia="en-GB"/>
              </w:rPr>
              <w:t>ttractant</w:t>
            </w:r>
          </w:p>
        </w:tc>
        <w:tc>
          <w:tcPr>
            <w:tcW w:w="0" w:type="auto"/>
          </w:tcPr>
          <w:p w14:paraId="525E7115"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Flower / Paper</w:t>
            </w:r>
          </w:p>
        </w:tc>
        <w:tc>
          <w:tcPr>
            <w:tcW w:w="0" w:type="auto"/>
          </w:tcPr>
          <w:p w14:paraId="0C2503DB"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2.947</w:t>
            </w:r>
          </w:p>
        </w:tc>
        <w:tc>
          <w:tcPr>
            <w:tcW w:w="0" w:type="auto"/>
          </w:tcPr>
          <w:p w14:paraId="03119824"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1.067</w:t>
            </w:r>
          </w:p>
        </w:tc>
        <w:tc>
          <w:tcPr>
            <w:tcW w:w="0" w:type="auto"/>
          </w:tcPr>
          <w:p w14:paraId="55065DAA" w14:textId="77777777" w:rsidR="00D27110" w:rsidRPr="009445F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sz w:val="20"/>
                <w:szCs w:val="20"/>
                <w:lang w:eastAsia="en-GB"/>
              </w:rPr>
            </w:pPr>
            <w:r w:rsidRPr="009445F0">
              <w:rPr>
                <w:rFonts w:ascii="Times New Roman" w:eastAsia="Times New Roman" w:hAnsi="Times New Roman" w:cs="Times New Roman"/>
                <w:b/>
                <w:bCs/>
                <w:i/>
                <w:iCs/>
                <w:sz w:val="20"/>
                <w:szCs w:val="20"/>
                <w:lang w:eastAsia="en-GB"/>
              </w:rPr>
              <w:t>0.008</w:t>
            </w:r>
          </w:p>
        </w:tc>
        <w:tc>
          <w:tcPr>
            <w:tcW w:w="0" w:type="auto"/>
            <w:tcBorders>
              <w:right w:val="single" w:sz="4" w:space="0" w:color="auto"/>
            </w:tcBorders>
          </w:tcPr>
          <w:p w14:paraId="704432A0"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w:t>
            </w:r>
          </w:p>
        </w:tc>
      </w:tr>
      <w:tr w:rsidR="00D27110" w14:paraId="5F97F7D3" w14:textId="77777777" w:rsidTr="00D27110">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tcBorders>
          </w:tcPr>
          <w:p w14:paraId="3FE30A3B"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Small Insects</w:t>
            </w:r>
          </w:p>
        </w:tc>
        <w:tc>
          <w:tcPr>
            <w:tcW w:w="0" w:type="auto"/>
          </w:tcPr>
          <w:p w14:paraId="040C4A83"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w:t>
            </w:r>
            <w:r w:rsidRPr="000A65D0">
              <w:rPr>
                <w:rFonts w:ascii="Times New Roman" w:eastAsia="Times New Roman" w:hAnsi="Times New Roman" w:cs="Times New Roman"/>
                <w:sz w:val="20"/>
                <w:szCs w:val="20"/>
                <w:lang w:eastAsia="en-GB"/>
              </w:rPr>
              <w:t>ttractant</w:t>
            </w:r>
          </w:p>
        </w:tc>
        <w:tc>
          <w:tcPr>
            <w:tcW w:w="0" w:type="auto"/>
          </w:tcPr>
          <w:p w14:paraId="6693253B"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Pan Trap / Paper</w:t>
            </w:r>
          </w:p>
        </w:tc>
        <w:tc>
          <w:tcPr>
            <w:tcW w:w="0" w:type="auto"/>
          </w:tcPr>
          <w:p w14:paraId="360837A1"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2.340</w:t>
            </w:r>
          </w:p>
        </w:tc>
        <w:tc>
          <w:tcPr>
            <w:tcW w:w="0" w:type="auto"/>
          </w:tcPr>
          <w:p w14:paraId="744AE43E"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0.826</w:t>
            </w:r>
          </w:p>
        </w:tc>
        <w:tc>
          <w:tcPr>
            <w:tcW w:w="0" w:type="auto"/>
          </w:tcPr>
          <w:p w14:paraId="782306AC" w14:textId="77777777" w:rsidR="00D27110" w:rsidRPr="009445F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sz w:val="20"/>
                <w:szCs w:val="20"/>
                <w:lang w:eastAsia="en-GB"/>
              </w:rPr>
            </w:pPr>
            <w:r w:rsidRPr="009445F0">
              <w:rPr>
                <w:rFonts w:ascii="Times New Roman" w:eastAsia="Times New Roman" w:hAnsi="Times New Roman" w:cs="Times New Roman"/>
                <w:b/>
                <w:bCs/>
                <w:i/>
                <w:iCs/>
                <w:sz w:val="20"/>
                <w:szCs w:val="20"/>
                <w:lang w:eastAsia="en-GB"/>
              </w:rPr>
              <w:t>0.042</w:t>
            </w:r>
          </w:p>
        </w:tc>
        <w:tc>
          <w:tcPr>
            <w:tcW w:w="0" w:type="auto"/>
            <w:tcBorders>
              <w:right w:val="single" w:sz="4" w:space="0" w:color="auto"/>
            </w:tcBorders>
          </w:tcPr>
          <w:p w14:paraId="72C3E0E7"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w:t>
            </w:r>
          </w:p>
        </w:tc>
      </w:tr>
      <w:tr w:rsidR="00D27110" w14:paraId="316703D4" w14:textId="77777777" w:rsidTr="00D27110">
        <w:trPr>
          <w:jc w:val="center"/>
        </w:trPr>
        <w:tc>
          <w:tcPr>
            <w:tcW w:w="0" w:type="auto"/>
            <w:tcBorders>
              <w:left w:val="single" w:sz="4" w:space="0" w:color="auto"/>
            </w:tcBorders>
          </w:tcPr>
          <w:p w14:paraId="640B47DF"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Small Insects</w:t>
            </w:r>
          </w:p>
        </w:tc>
        <w:tc>
          <w:tcPr>
            <w:tcW w:w="0" w:type="auto"/>
          </w:tcPr>
          <w:p w14:paraId="1FD11745"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w:t>
            </w:r>
            <w:r w:rsidRPr="000A65D0">
              <w:rPr>
                <w:rFonts w:ascii="Times New Roman" w:eastAsia="Times New Roman" w:hAnsi="Times New Roman" w:cs="Times New Roman"/>
                <w:sz w:val="20"/>
                <w:szCs w:val="20"/>
                <w:lang w:eastAsia="en-GB"/>
              </w:rPr>
              <w:t>olour</w:t>
            </w:r>
          </w:p>
        </w:tc>
        <w:tc>
          <w:tcPr>
            <w:tcW w:w="0" w:type="auto"/>
          </w:tcPr>
          <w:p w14:paraId="33768311"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Blue / White</w:t>
            </w:r>
          </w:p>
        </w:tc>
        <w:tc>
          <w:tcPr>
            <w:tcW w:w="0" w:type="auto"/>
          </w:tcPr>
          <w:p w14:paraId="648EE436"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0.247</w:t>
            </w:r>
          </w:p>
        </w:tc>
        <w:tc>
          <w:tcPr>
            <w:tcW w:w="0" w:type="auto"/>
          </w:tcPr>
          <w:p w14:paraId="58D5DEEE"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0.082</w:t>
            </w:r>
          </w:p>
        </w:tc>
        <w:tc>
          <w:tcPr>
            <w:tcW w:w="0" w:type="auto"/>
          </w:tcPr>
          <w:p w14:paraId="1FD63F35" w14:textId="77777777" w:rsidR="00D27110" w:rsidRPr="009445F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sz w:val="20"/>
                <w:szCs w:val="20"/>
                <w:lang w:eastAsia="en-GB"/>
              </w:rPr>
            </w:pPr>
            <w:r w:rsidRPr="009445F0">
              <w:rPr>
                <w:rFonts w:ascii="Times New Roman" w:eastAsia="Times New Roman" w:hAnsi="Times New Roman" w:cs="Times New Roman"/>
                <w:b/>
                <w:bCs/>
                <w:i/>
                <w:iCs/>
                <w:sz w:val="20"/>
                <w:szCs w:val="20"/>
                <w:lang w:eastAsia="en-GB"/>
              </w:rPr>
              <w:t>&lt;0.001</w:t>
            </w:r>
          </w:p>
        </w:tc>
        <w:tc>
          <w:tcPr>
            <w:tcW w:w="0" w:type="auto"/>
            <w:tcBorders>
              <w:right w:val="single" w:sz="4" w:space="0" w:color="auto"/>
            </w:tcBorders>
          </w:tcPr>
          <w:p w14:paraId="7943998F"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w:t>
            </w:r>
          </w:p>
        </w:tc>
      </w:tr>
      <w:tr w:rsidR="00D27110" w14:paraId="174FBC23" w14:textId="77777777" w:rsidTr="00D27110">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tcBorders>
          </w:tcPr>
          <w:p w14:paraId="580A9FAD"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Small Insects</w:t>
            </w:r>
          </w:p>
        </w:tc>
        <w:tc>
          <w:tcPr>
            <w:tcW w:w="0" w:type="auto"/>
          </w:tcPr>
          <w:p w14:paraId="2A9C8A83"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w:t>
            </w:r>
            <w:r w:rsidRPr="000A65D0">
              <w:rPr>
                <w:rFonts w:ascii="Times New Roman" w:eastAsia="Times New Roman" w:hAnsi="Times New Roman" w:cs="Times New Roman"/>
                <w:sz w:val="20"/>
                <w:szCs w:val="20"/>
                <w:lang w:eastAsia="en-GB"/>
              </w:rPr>
              <w:t>olour</w:t>
            </w:r>
          </w:p>
        </w:tc>
        <w:tc>
          <w:tcPr>
            <w:tcW w:w="0" w:type="auto"/>
          </w:tcPr>
          <w:p w14:paraId="527A9530"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Blue / Yellow</w:t>
            </w:r>
          </w:p>
        </w:tc>
        <w:tc>
          <w:tcPr>
            <w:tcW w:w="0" w:type="auto"/>
          </w:tcPr>
          <w:p w14:paraId="43BA24DC"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0.019</w:t>
            </w:r>
          </w:p>
        </w:tc>
        <w:tc>
          <w:tcPr>
            <w:tcW w:w="0" w:type="auto"/>
          </w:tcPr>
          <w:p w14:paraId="5724DE44"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0.008</w:t>
            </w:r>
          </w:p>
        </w:tc>
        <w:tc>
          <w:tcPr>
            <w:tcW w:w="0" w:type="auto"/>
          </w:tcPr>
          <w:p w14:paraId="3C6FC872" w14:textId="77777777" w:rsidR="00D27110" w:rsidRPr="009445F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sz w:val="20"/>
                <w:szCs w:val="20"/>
                <w:lang w:eastAsia="en-GB"/>
              </w:rPr>
            </w:pPr>
            <w:r w:rsidRPr="009445F0">
              <w:rPr>
                <w:rFonts w:ascii="Times New Roman" w:eastAsia="Times New Roman" w:hAnsi="Times New Roman" w:cs="Times New Roman"/>
                <w:b/>
                <w:bCs/>
                <w:i/>
                <w:iCs/>
                <w:sz w:val="20"/>
                <w:szCs w:val="20"/>
                <w:lang w:eastAsia="en-GB"/>
              </w:rPr>
              <w:t>&lt;0.001</w:t>
            </w:r>
          </w:p>
        </w:tc>
        <w:tc>
          <w:tcPr>
            <w:tcW w:w="0" w:type="auto"/>
            <w:tcBorders>
              <w:right w:val="single" w:sz="4" w:space="0" w:color="auto"/>
            </w:tcBorders>
          </w:tcPr>
          <w:p w14:paraId="27698CEA"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w:t>
            </w:r>
          </w:p>
        </w:tc>
      </w:tr>
      <w:tr w:rsidR="00D27110" w14:paraId="338A8DCF" w14:textId="77777777" w:rsidTr="00D27110">
        <w:trPr>
          <w:jc w:val="center"/>
        </w:trPr>
        <w:tc>
          <w:tcPr>
            <w:tcW w:w="0" w:type="auto"/>
            <w:tcBorders>
              <w:left w:val="single" w:sz="4" w:space="0" w:color="auto"/>
              <w:bottom w:val="single" w:sz="4" w:space="0" w:color="auto"/>
            </w:tcBorders>
          </w:tcPr>
          <w:p w14:paraId="68F136FF"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Small Insects</w:t>
            </w:r>
          </w:p>
        </w:tc>
        <w:tc>
          <w:tcPr>
            <w:tcW w:w="0" w:type="auto"/>
            <w:tcBorders>
              <w:bottom w:val="single" w:sz="4" w:space="0" w:color="auto"/>
            </w:tcBorders>
          </w:tcPr>
          <w:p w14:paraId="08D7BBE4"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w:t>
            </w:r>
            <w:r w:rsidRPr="000A65D0">
              <w:rPr>
                <w:rFonts w:ascii="Times New Roman" w:eastAsia="Times New Roman" w:hAnsi="Times New Roman" w:cs="Times New Roman"/>
                <w:sz w:val="20"/>
                <w:szCs w:val="20"/>
                <w:lang w:eastAsia="en-GB"/>
              </w:rPr>
              <w:t>olour</w:t>
            </w:r>
          </w:p>
        </w:tc>
        <w:tc>
          <w:tcPr>
            <w:tcW w:w="0" w:type="auto"/>
            <w:tcBorders>
              <w:bottom w:val="single" w:sz="4" w:space="0" w:color="auto"/>
            </w:tcBorders>
          </w:tcPr>
          <w:p w14:paraId="574FD8D7"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White / Yellow</w:t>
            </w:r>
          </w:p>
        </w:tc>
        <w:tc>
          <w:tcPr>
            <w:tcW w:w="0" w:type="auto"/>
            <w:tcBorders>
              <w:bottom w:val="single" w:sz="4" w:space="0" w:color="auto"/>
            </w:tcBorders>
          </w:tcPr>
          <w:p w14:paraId="2D3EA718"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0.076</w:t>
            </w:r>
          </w:p>
        </w:tc>
        <w:tc>
          <w:tcPr>
            <w:tcW w:w="0" w:type="auto"/>
            <w:tcBorders>
              <w:bottom w:val="single" w:sz="4" w:space="0" w:color="auto"/>
            </w:tcBorders>
          </w:tcPr>
          <w:p w14:paraId="579D0847"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0.030</w:t>
            </w:r>
          </w:p>
        </w:tc>
        <w:tc>
          <w:tcPr>
            <w:tcW w:w="0" w:type="auto"/>
            <w:tcBorders>
              <w:bottom w:val="single" w:sz="4" w:space="0" w:color="auto"/>
            </w:tcBorders>
          </w:tcPr>
          <w:p w14:paraId="3E536D5A" w14:textId="77777777" w:rsidR="00D27110" w:rsidRPr="009445F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sz w:val="20"/>
                <w:szCs w:val="20"/>
                <w:lang w:eastAsia="en-GB"/>
              </w:rPr>
            </w:pPr>
            <w:r w:rsidRPr="009445F0">
              <w:rPr>
                <w:rFonts w:ascii="Times New Roman" w:eastAsia="Times New Roman" w:hAnsi="Times New Roman" w:cs="Times New Roman"/>
                <w:b/>
                <w:bCs/>
                <w:i/>
                <w:iCs/>
                <w:sz w:val="20"/>
                <w:szCs w:val="20"/>
                <w:lang w:eastAsia="en-GB"/>
              </w:rPr>
              <w:t>&lt;0.001</w:t>
            </w:r>
          </w:p>
        </w:tc>
        <w:tc>
          <w:tcPr>
            <w:tcW w:w="0" w:type="auto"/>
            <w:tcBorders>
              <w:bottom w:val="single" w:sz="4" w:space="0" w:color="auto"/>
              <w:right w:val="single" w:sz="4" w:space="0" w:color="auto"/>
            </w:tcBorders>
          </w:tcPr>
          <w:p w14:paraId="2196DC34"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w:t>
            </w:r>
          </w:p>
        </w:tc>
      </w:tr>
      <w:tr w:rsidR="00D27110" w14:paraId="08CA674A" w14:textId="77777777" w:rsidTr="00D27110">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single" w:sz="4" w:space="0" w:color="auto"/>
              <w:left w:val="single" w:sz="4" w:space="0" w:color="auto"/>
            </w:tcBorders>
          </w:tcPr>
          <w:p w14:paraId="656F0CA6"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Solitary Bees</w:t>
            </w:r>
          </w:p>
        </w:tc>
        <w:tc>
          <w:tcPr>
            <w:tcW w:w="0" w:type="auto"/>
            <w:tcBorders>
              <w:top w:val="single" w:sz="4" w:space="0" w:color="auto"/>
            </w:tcBorders>
          </w:tcPr>
          <w:p w14:paraId="70451CF6"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w:t>
            </w:r>
            <w:r w:rsidRPr="000A65D0">
              <w:rPr>
                <w:rFonts w:ascii="Times New Roman" w:eastAsia="Times New Roman" w:hAnsi="Times New Roman" w:cs="Times New Roman"/>
                <w:sz w:val="20"/>
                <w:szCs w:val="20"/>
                <w:lang w:eastAsia="en-GB"/>
              </w:rPr>
              <w:t>ttractant</w:t>
            </w:r>
          </w:p>
        </w:tc>
        <w:tc>
          <w:tcPr>
            <w:tcW w:w="0" w:type="auto"/>
            <w:tcBorders>
              <w:top w:val="single" w:sz="4" w:space="0" w:color="auto"/>
            </w:tcBorders>
          </w:tcPr>
          <w:p w14:paraId="2674EF59"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Flower / Pan Trap</w:t>
            </w:r>
          </w:p>
        </w:tc>
        <w:tc>
          <w:tcPr>
            <w:tcW w:w="0" w:type="auto"/>
            <w:tcBorders>
              <w:top w:val="single" w:sz="4" w:space="0" w:color="auto"/>
            </w:tcBorders>
          </w:tcPr>
          <w:p w14:paraId="6F0EE50C"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0.888</w:t>
            </w:r>
          </w:p>
        </w:tc>
        <w:tc>
          <w:tcPr>
            <w:tcW w:w="0" w:type="auto"/>
            <w:tcBorders>
              <w:top w:val="single" w:sz="4" w:space="0" w:color="auto"/>
            </w:tcBorders>
          </w:tcPr>
          <w:p w14:paraId="2975F4A6"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0.422</w:t>
            </w:r>
          </w:p>
        </w:tc>
        <w:tc>
          <w:tcPr>
            <w:tcW w:w="0" w:type="auto"/>
            <w:tcBorders>
              <w:top w:val="single" w:sz="4" w:space="0" w:color="auto"/>
            </w:tcBorders>
          </w:tcPr>
          <w:p w14:paraId="2D373E60"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0.966</w:t>
            </w:r>
          </w:p>
        </w:tc>
        <w:tc>
          <w:tcPr>
            <w:tcW w:w="0" w:type="auto"/>
            <w:tcBorders>
              <w:top w:val="single" w:sz="4" w:space="0" w:color="auto"/>
              <w:right w:val="single" w:sz="4" w:space="0" w:color="auto"/>
            </w:tcBorders>
          </w:tcPr>
          <w:p w14:paraId="3B60B9F3"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p>
        </w:tc>
      </w:tr>
      <w:tr w:rsidR="00D27110" w14:paraId="62A29C8E" w14:textId="77777777" w:rsidTr="00D27110">
        <w:trPr>
          <w:jc w:val="center"/>
        </w:trPr>
        <w:tc>
          <w:tcPr>
            <w:tcW w:w="0" w:type="auto"/>
            <w:tcBorders>
              <w:left w:val="single" w:sz="4" w:space="0" w:color="auto"/>
            </w:tcBorders>
          </w:tcPr>
          <w:p w14:paraId="57E92459"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Solitary Bees</w:t>
            </w:r>
          </w:p>
        </w:tc>
        <w:tc>
          <w:tcPr>
            <w:tcW w:w="0" w:type="auto"/>
          </w:tcPr>
          <w:p w14:paraId="26245974"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w:t>
            </w:r>
            <w:r w:rsidRPr="000A65D0">
              <w:rPr>
                <w:rFonts w:ascii="Times New Roman" w:eastAsia="Times New Roman" w:hAnsi="Times New Roman" w:cs="Times New Roman"/>
                <w:sz w:val="20"/>
                <w:szCs w:val="20"/>
                <w:lang w:eastAsia="en-GB"/>
              </w:rPr>
              <w:t>ttractant</w:t>
            </w:r>
          </w:p>
        </w:tc>
        <w:tc>
          <w:tcPr>
            <w:tcW w:w="0" w:type="auto"/>
          </w:tcPr>
          <w:p w14:paraId="5B8878ED"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Flower / Paper</w:t>
            </w:r>
          </w:p>
        </w:tc>
        <w:tc>
          <w:tcPr>
            <w:tcW w:w="0" w:type="auto"/>
          </w:tcPr>
          <w:p w14:paraId="1D94085F"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1.887</w:t>
            </w:r>
          </w:p>
        </w:tc>
        <w:tc>
          <w:tcPr>
            <w:tcW w:w="0" w:type="auto"/>
          </w:tcPr>
          <w:p w14:paraId="5311EA0B"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1.008</w:t>
            </w:r>
          </w:p>
        </w:tc>
        <w:tc>
          <w:tcPr>
            <w:tcW w:w="0" w:type="auto"/>
          </w:tcPr>
          <w:p w14:paraId="714C9769"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0.461</w:t>
            </w:r>
          </w:p>
        </w:tc>
        <w:tc>
          <w:tcPr>
            <w:tcW w:w="0" w:type="auto"/>
            <w:tcBorders>
              <w:right w:val="single" w:sz="4" w:space="0" w:color="auto"/>
            </w:tcBorders>
          </w:tcPr>
          <w:p w14:paraId="22599B2C"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p>
        </w:tc>
      </w:tr>
      <w:tr w:rsidR="00D27110" w14:paraId="5322AAEB" w14:textId="77777777" w:rsidTr="00D27110">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tcBorders>
          </w:tcPr>
          <w:p w14:paraId="135CEEEC"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Solitary Bees</w:t>
            </w:r>
          </w:p>
        </w:tc>
        <w:tc>
          <w:tcPr>
            <w:tcW w:w="0" w:type="auto"/>
          </w:tcPr>
          <w:p w14:paraId="6F468675"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w:t>
            </w:r>
            <w:r w:rsidRPr="000A65D0">
              <w:rPr>
                <w:rFonts w:ascii="Times New Roman" w:eastAsia="Times New Roman" w:hAnsi="Times New Roman" w:cs="Times New Roman"/>
                <w:sz w:val="20"/>
                <w:szCs w:val="20"/>
                <w:lang w:eastAsia="en-GB"/>
              </w:rPr>
              <w:t>ttractant</w:t>
            </w:r>
          </w:p>
        </w:tc>
        <w:tc>
          <w:tcPr>
            <w:tcW w:w="0" w:type="auto"/>
          </w:tcPr>
          <w:p w14:paraId="7FA13594"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Pan Trap / Paper</w:t>
            </w:r>
          </w:p>
        </w:tc>
        <w:tc>
          <w:tcPr>
            <w:tcW w:w="0" w:type="auto"/>
          </w:tcPr>
          <w:p w14:paraId="6691715D"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2.125</w:t>
            </w:r>
          </w:p>
        </w:tc>
        <w:tc>
          <w:tcPr>
            <w:tcW w:w="0" w:type="auto"/>
          </w:tcPr>
          <w:p w14:paraId="74B6EDB3"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1.128</w:t>
            </w:r>
          </w:p>
        </w:tc>
        <w:tc>
          <w:tcPr>
            <w:tcW w:w="0" w:type="auto"/>
          </w:tcPr>
          <w:p w14:paraId="28C9E1F7"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0.33</w:t>
            </w:r>
          </w:p>
        </w:tc>
        <w:tc>
          <w:tcPr>
            <w:tcW w:w="0" w:type="auto"/>
            <w:tcBorders>
              <w:right w:val="single" w:sz="4" w:space="0" w:color="auto"/>
            </w:tcBorders>
          </w:tcPr>
          <w:p w14:paraId="63EE96F9"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p>
        </w:tc>
      </w:tr>
      <w:tr w:rsidR="00D27110" w14:paraId="7FF62724" w14:textId="77777777" w:rsidTr="00D27110">
        <w:trPr>
          <w:jc w:val="center"/>
        </w:trPr>
        <w:tc>
          <w:tcPr>
            <w:tcW w:w="0" w:type="auto"/>
            <w:tcBorders>
              <w:left w:val="single" w:sz="4" w:space="0" w:color="auto"/>
            </w:tcBorders>
          </w:tcPr>
          <w:p w14:paraId="7403D8C1"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Solitary Bees</w:t>
            </w:r>
          </w:p>
        </w:tc>
        <w:tc>
          <w:tcPr>
            <w:tcW w:w="0" w:type="auto"/>
          </w:tcPr>
          <w:p w14:paraId="529F46B8"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w:t>
            </w:r>
            <w:r w:rsidRPr="000A65D0">
              <w:rPr>
                <w:rFonts w:ascii="Times New Roman" w:eastAsia="Times New Roman" w:hAnsi="Times New Roman" w:cs="Times New Roman"/>
                <w:sz w:val="20"/>
                <w:szCs w:val="20"/>
                <w:lang w:eastAsia="en-GB"/>
              </w:rPr>
              <w:t>olour</w:t>
            </w:r>
          </w:p>
        </w:tc>
        <w:tc>
          <w:tcPr>
            <w:tcW w:w="0" w:type="auto"/>
          </w:tcPr>
          <w:p w14:paraId="4368DC2E"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Blue / White</w:t>
            </w:r>
          </w:p>
        </w:tc>
        <w:tc>
          <w:tcPr>
            <w:tcW w:w="0" w:type="auto"/>
          </w:tcPr>
          <w:p w14:paraId="28D3BAA9"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0.414</w:t>
            </w:r>
          </w:p>
        </w:tc>
        <w:tc>
          <w:tcPr>
            <w:tcW w:w="0" w:type="auto"/>
          </w:tcPr>
          <w:p w14:paraId="5DACB917"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0.276</w:t>
            </w:r>
          </w:p>
        </w:tc>
        <w:tc>
          <w:tcPr>
            <w:tcW w:w="0" w:type="auto"/>
          </w:tcPr>
          <w:p w14:paraId="46457D13"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0.382</w:t>
            </w:r>
          </w:p>
        </w:tc>
        <w:tc>
          <w:tcPr>
            <w:tcW w:w="0" w:type="auto"/>
            <w:tcBorders>
              <w:right w:val="single" w:sz="4" w:space="0" w:color="auto"/>
            </w:tcBorders>
          </w:tcPr>
          <w:p w14:paraId="72DC13F2"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p>
        </w:tc>
      </w:tr>
      <w:tr w:rsidR="00D27110" w14:paraId="2B723BAE" w14:textId="77777777" w:rsidTr="00D27110">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tcBorders>
          </w:tcPr>
          <w:p w14:paraId="21489694"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Solitary Bees</w:t>
            </w:r>
          </w:p>
        </w:tc>
        <w:tc>
          <w:tcPr>
            <w:tcW w:w="0" w:type="auto"/>
          </w:tcPr>
          <w:p w14:paraId="78C56109"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w:t>
            </w:r>
            <w:r w:rsidRPr="000A65D0">
              <w:rPr>
                <w:rFonts w:ascii="Times New Roman" w:eastAsia="Times New Roman" w:hAnsi="Times New Roman" w:cs="Times New Roman"/>
                <w:sz w:val="20"/>
                <w:szCs w:val="20"/>
                <w:lang w:eastAsia="en-GB"/>
              </w:rPr>
              <w:t>olour</w:t>
            </w:r>
          </w:p>
        </w:tc>
        <w:tc>
          <w:tcPr>
            <w:tcW w:w="0" w:type="auto"/>
          </w:tcPr>
          <w:p w14:paraId="47289C17"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Blue / Yellow</w:t>
            </w:r>
          </w:p>
        </w:tc>
        <w:tc>
          <w:tcPr>
            <w:tcW w:w="0" w:type="auto"/>
          </w:tcPr>
          <w:p w14:paraId="7BF90813"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0.109</w:t>
            </w:r>
          </w:p>
        </w:tc>
        <w:tc>
          <w:tcPr>
            <w:tcW w:w="0" w:type="auto"/>
          </w:tcPr>
          <w:p w14:paraId="1BB7CC6C"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0.067</w:t>
            </w:r>
          </w:p>
        </w:tc>
        <w:tc>
          <w:tcPr>
            <w:tcW w:w="0" w:type="auto"/>
          </w:tcPr>
          <w:p w14:paraId="752A0719" w14:textId="77777777" w:rsidR="00D27110" w:rsidRPr="009445F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sz w:val="20"/>
                <w:szCs w:val="20"/>
                <w:lang w:eastAsia="en-GB"/>
              </w:rPr>
            </w:pPr>
            <w:r w:rsidRPr="009445F0">
              <w:rPr>
                <w:rFonts w:ascii="Times New Roman" w:eastAsia="Times New Roman" w:hAnsi="Times New Roman" w:cs="Times New Roman"/>
                <w:b/>
                <w:bCs/>
                <w:i/>
                <w:iCs/>
                <w:sz w:val="20"/>
                <w:szCs w:val="20"/>
                <w:lang w:eastAsia="en-GB"/>
              </w:rPr>
              <w:t>&lt;0.001</w:t>
            </w:r>
          </w:p>
        </w:tc>
        <w:tc>
          <w:tcPr>
            <w:tcW w:w="0" w:type="auto"/>
            <w:tcBorders>
              <w:right w:val="single" w:sz="4" w:space="0" w:color="auto"/>
            </w:tcBorders>
          </w:tcPr>
          <w:p w14:paraId="685F4F4D"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w:t>
            </w:r>
          </w:p>
        </w:tc>
      </w:tr>
      <w:tr w:rsidR="00D27110" w14:paraId="5171158D" w14:textId="77777777" w:rsidTr="00D27110">
        <w:trPr>
          <w:jc w:val="center"/>
        </w:trPr>
        <w:tc>
          <w:tcPr>
            <w:tcW w:w="0" w:type="auto"/>
            <w:tcBorders>
              <w:left w:val="single" w:sz="4" w:space="0" w:color="auto"/>
              <w:bottom w:val="single" w:sz="4" w:space="0" w:color="auto"/>
            </w:tcBorders>
          </w:tcPr>
          <w:p w14:paraId="58683B9B"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Solitary Bees</w:t>
            </w:r>
          </w:p>
        </w:tc>
        <w:tc>
          <w:tcPr>
            <w:tcW w:w="0" w:type="auto"/>
            <w:tcBorders>
              <w:bottom w:val="single" w:sz="4" w:space="0" w:color="auto"/>
            </w:tcBorders>
          </w:tcPr>
          <w:p w14:paraId="31C38865"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w:t>
            </w:r>
            <w:r w:rsidRPr="000A65D0">
              <w:rPr>
                <w:rFonts w:ascii="Times New Roman" w:eastAsia="Times New Roman" w:hAnsi="Times New Roman" w:cs="Times New Roman"/>
                <w:sz w:val="20"/>
                <w:szCs w:val="20"/>
                <w:lang w:eastAsia="en-GB"/>
              </w:rPr>
              <w:t>olour</w:t>
            </w:r>
          </w:p>
        </w:tc>
        <w:tc>
          <w:tcPr>
            <w:tcW w:w="0" w:type="auto"/>
            <w:tcBorders>
              <w:bottom w:val="single" w:sz="4" w:space="0" w:color="auto"/>
            </w:tcBorders>
          </w:tcPr>
          <w:p w14:paraId="3554516D"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White / Yellow</w:t>
            </w:r>
          </w:p>
        </w:tc>
        <w:tc>
          <w:tcPr>
            <w:tcW w:w="0" w:type="auto"/>
            <w:tcBorders>
              <w:bottom w:val="single" w:sz="4" w:space="0" w:color="auto"/>
            </w:tcBorders>
          </w:tcPr>
          <w:p w14:paraId="7EC4880D"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0.264</w:t>
            </w:r>
          </w:p>
        </w:tc>
        <w:tc>
          <w:tcPr>
            <w:tcW w:w="0" w:type="auto"/>
            <w:tcBorders>
              <w:bottom w:val="single" w:sz="4" w:space="0" w:color="auto"/>
            </w:tcBorders>
          </w:tcPr>
          <w:p w14:paraId="54A46989"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0.128</w:t>
            </w:r>
          </w:p>
        </w:tc>
        <w:tc>
          <w:tcPr>
            <w:tcW w:w="0" w:type="auto"/>
            <w:tcBorders>
              <w:bottom w:val="single" w:sz="4" w:space="0" w:color="auto"/>
            </w:tcBorders>
          </w:tcPr>
          <w:p w14:paraId="42718EB3" w14:textId="77777777" w:rsidR="00D27110" w:rsidRPr="009445F0" w:rsidRDefault="00D27110"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sz w:val="20"/>
                <w:szCs w:val="20"/>
                <w:lang w:eastAsia="en-GB"/>
              </w:rPr>
            </w:pPr>
            <w:r w:rsidRPr="009445F0">
              <w:rPr>
                <w:rFonts w:ascii="Times New Roman" w:eastAsia="Times New Roman" w:hAnsi="Times New Roman" w:cs="Times New Roman"/>
                <w:b/>
                <w:bCs/>
                <w:i/>
                <w:iCs/>
                <w:sz w:val="20"/>
                <w:szCs w:val="20"/>
                <w:lang w:eastAsia="en-GB"/>
              </w:rPr>
              <w:t>0.017</w:t>
            </w:r>
          </w:p>
        </w:tc>
        <w:tc>
          <w:tcPr>
            <w:tcW w:w="0" w:type="auto"/>
            <w:tcBorders>
              <w:bottom w:val="single" w:sz="4" w:space="0" w:color="auto"/>
              <w:right w:val="single" w:sz="4" w:space="0" w:color="auto"/>
            </w:tcBorders>
          </w:tcPr>
          <w:p w14:paraId="197C5261" w14:textId="77777777" w:rsidR="00D27110" w:rsidRPr="000A65D0" w:rsidRDefault="00D27110"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0A65D0">
              <w:rPr>
                <w:rFonts w:ascii="Times New Roman" w:eastAsia="Times New Roman" w:hAnsi="Times New Roman" w:cs="Times New Roman"/>
                <w:sz w:val="20"/>
                <w:szCs w:val="20"/>
                <w:lang w:eastAsia="en-GB"/>
              </w:rPr>
              <w:t>*</w:t>
            </w:r>
          </w:p>
        </w:tc>
      </w:tr>
    </w:tbl>
    <w:p w14:paraId="25364A3D" w14:textId="77777777" w:rsidR="00281F38" w:rsidRDefault="00281F38" w:rsidP="008B5928">
      <w:pPr>
        <w:rPr>
          <w:rFonts w:ascii="Times New Roman" w:hAnsi="Times New Roman" w:cs="Times New Roman"/>
          <w:sz w:val="20"/>
          <w:szCs w:val="20"/>
        </w:rPr>
      </w:pPr>
    </w:p>
    <w:p w14:paraId="21E2E687" w14:textId="77777777" w:rsidR="001A341F" w:rsidRDefault="001A341F" w:rsidP="008B5928">
      <w:pPr>
        <w:rPr>
          <w:rFonts w:ascii="Times New Roman" w:hAnsi="Times New Roman" w:cs="Times New Roman"/>
          <w:sz w:val="20"/>
          <w:szCs w:val="20"/>
        </w:rPr>
      </w:pPr>
    </w:p>
    <w:p w14:paraId="16A13AFA" w14:textId="77777777" w:rsidR="001A341F" w:rsidRDefault="001A341F" w:rsidP="008B5928">
      <w:pPr>
        <w:rPr>
          <w:rFonts w:ascii="Times New Roman" w:hAnsi="Times New Roman" w:cs="Times New Roman"/>
          <w:sz w:val="20"/>
          <w:szCs w:val="20"/>
        </w:rPr>
      </w:pPr>
    </w:p>
    <w:p w14:paraId="028B4F0D" w14:textId="77777777" w:rsidR="001A341F" w:rsidRDefault="001A341F" w:rsidP="008B5928">
      <w:pPr>
        <w:rPr>
          <w:rFonts w:ascii="Times New Roman" w:hAnsi="Times New Roman" w:cs="Times New Roman"/>
          <w:sz w:val="20"/>
          <w:szCs w:val="20"/>
        </w:rPr>
      </w:pPr>
    </w:p>
    <w:p w14:paraId="64D5F5AD" w14:textId="77777777" w:rsidR="001A341F" w:rsidRDefault="001A341F" w:rsidP="008B5928">
      <w:pPr>
        <w:rPr>
          <w:rFonts w:ascii="Times New Roman" w:hAnsi="Times New Roman" w:cs="Times New Roman"/>
          <w:sz w:val="20"/>
          <w:szCs w:val="20"/>
        </w:rPr>
      </w:pPr>
    </w:p>
    <w:p w14:paraId="10776181" w14:textId="77777777" w:rsidR="001A341F" w:rsidRDefault="001A341F" w:rsidP="008B5928">
      <w:pPr>
        <w:rPr>
          <w:rFonts w:ascii="Times New Roman" w:hAnsi="Times New Roman" w:cs="Times New Roman"/>
          <w:sz w:val="20"/>
          <w:szCs w:val="20"/>
        </w:rPr>
      </w:pPr>
    </w:p>
    <w:p w14:paraId="784150C6" w14:textId="7C74D133" w:rsidR="001068E1" w:rsidRDefault="00B5577D" w:rsidP="001068E1">
      <w:pPr>
        <w:pStyle w:val="Beschriftung"/>
        <w:keepNext/>
        <w:spacing w:after="0"/>
        <w:rPr>
          <w:rFonts w:ascii="Times New Roman" w:hAnsi="Times New Roman" w:cs="Times New Roman"/>
          <w:b/>
          <w:bCs/>
          <w:color w:val="auto"/>
        </w:rPr>
      </w:pPr>
      <w:bookmarkStart w:id="10" w:name="_Ref227894824"/>
      <w:r w:rsidRPr="00111344">
        <w:rPr>
          <w:rFonts w:ascii="Times New Roman" w:hAnsi="Times New Roman" w:cs="Times New Roman"/>
          <w:color w:val="auto"/>
        </w:rPr>
        <w:lastRenderedPageBreak/>
        <w:t xml:space="preserve">Table </w:t>
      </w:r>
      <w:r w:rsidR="001068E1">
        <w:rPr>
          <w:rFonts w:ascii="Times New Roman" w:hAnsi="Times New Roman" w:cs="Times New Roman"/>
          <w:color w:val="auto"/>
        </w:rPr>
        <w:t>S</w:t>
      </w:r>
      <w:r w:rsidRPr="00111344">
        <w:rPr>
          <w:rFonts w:ascii="Times New Roman" w:hAnsi="Times New Roman" w:cs="Times New Roman"/>
          <w:color w:val="auto"/>
        </w:rPr>
        <w:fldChar w:fldCharType="begin"/>
      </w:r>
      <w:r w:rsidRPr="00111344">
        <w:rPr>
          <w:rFonts w:ascii="Times New Roman" w:hAnsi="Times New Roman" w:cs="Times New Roman"/>
          <w:color w:val="auto"/>
        </w:rPr>
        <w:instrText xml:space="preserve"> SEQ Table \* ARABIC </w:instrText>
      </w:r>
      <w:r w:rsidRPr="00111344">
        <w:rPr>
          <w:rFonts w:ascii="Times New Roman" w:hAnsi="Times New Roman" w:cs="Times New Roman"/>
          <w:color w:val="auto"/>
        </w:rPr>
        <w:fldChar w:fldCharType="separate"/>
      </w:r>
      <w:r w:rsidR="00343A1C">
        <w:rPr>
          <w:rFonts w:ascii="Times New Roman" w:hAnsi="Times New Roman" w:cs="Times New Roman"/>
          <w:noProof/>
          <w:color w:val="auto"/>
        </w:rPr>
        <w:t>9</w:t>
      </w:r>
      <w:r w:rsidRPr="00111344">
        <w:rPr>
          <w:rFonts w:ascii="Times New Roman" w:hAnsi="Times New Roman" w:cs="Times New Roman"/>
          <w:color w:val="auto"/>
        </w:rPr>
        <w:fldChar w:fldCharType="end"/>
      </w:r>
      <w:bookmarkEnd w:id="10"/>
      <w:r w:rsidRPr="00111344">
        <w:rPr>
          <w:rFonts w:ascii="Times New Roman" w:hAnsi="Times New Roman" w:cs="Times New Roman"/>
          <w:color w:val="auto"/>
        </w:rPr>
        <w:t xml:space="preserve">. </w:t>
      </w:r>
      <w:r w:rsidRPr="00111344">
        <w:rPr>
          <w:rFonts w:ascii="Times New Roman" w:hAnsi="Times New Roman" w:cs="Times New Roman"/>
          <w:b/>
          <w:bCs/>
          <w:color w:val="auto"/>
        </w:rPr>
        <w:t>Landing duration (given landing)</w:t>
      </w:r>
      <w:r w:rsidR="001068E1">
        <w:rPr>
          <w:rFonts w:ascii="Times New Roman" w:hAnsi="Times New Roman" w:cs="Times New Roman"/>
          <w:b/>
          <w:bCs/>
          <w:color w:val="auto"/>
        </w:rPr>
        <w:t xml:space="preserve"> </w:t>
      </w:r>
    </w:p>
    <w:p w14:paraId="7B009BF0" w14:textId="6394210A" w:rsidR="001068E1" w:rsidRPr="001068E1" w:rsidRDefault="001068E1" w:rsidP="001068E1">
      <w:pPr>
        <w:pStyle w:val="Beschriftung"/>
        <w:keepNext/>
        <w:spacing w:after="0"/>
        <w:rPr>
          <w:rFonts w:ascii="Times New Roman" w:hAnsi="Times New Roman" w:cs="Times New Roman"/>
        </w:rPr>
      </w:pPr>
      <w:r w:rsidRPr="001068E1">
        <w:rPr>
          <w:rFonts w:ascii="Times New Roman" w:hAnsi="Times New Roman" w:cs="Times New Roman"/>
          <w:color w:val="auto"/>
        </w:rPr>
        <w:t>Landing duration given landing. Pairwise comparisons of landing duration across attractants and colour treatments for each insect group (Hoverflies, Other Flies, Small Insects, Solitary Bees), from emmeans post-hoc tests on Gamma time sub-models for Hoverflies and Solitary Bees, and lognormal time sub-models for Other Flies and Small Insects. Attractant and colour contrasts are presented as separate main effects. Effect sizes are multiplicative ratios; values greater than 1 indicate longer landing duration for the first attractant or colour in the contrast. P-values are Tukey-adjusted.</w:t>
      </w:r>
      <w:r>
        <w:rPr>
          <w:rFonts w:ascii="Times New Roman" w:hAnsi="Times New Roman" w:cs="Times New Roman"/>
          <w:color w:val="auto"/>
        </w:rPr>
        <w:br/>
      </w:r>
      <w:r w:rsidRPr="00CD38FE">
        <w:rPr>
          <w:rFonts w:ascii="Times New Roman" w:hAnsi="Times New Roman" w:cs="Times New Roman"/>
        </w:rPr>
        <w:t>Values in bold signify that there is a significant behavioural response occurring.</w:t>
      </w:r>
      <w:r w:rsidRPr="00CD38FE">
        <w:rPr>
          <w:rFonts w:ascii="Times New Roman" w:hAnsi="Times New Roman" w:cs="Times New Roman"/>
        </w:rPr>
        <w:br/>
      </w:r>
      <w:r w:rsidRPr="008B5928">
        <w:rPr>
          <w:rFonts w:ascii="Times New Roman" w:hAnsi="Times New Roman" w:cs="Times New Roman"/>
        </w:rPr>
        <w:t>P &lt; 0.001 = high significance</w:t>
      </w:r>
      <w:r>
        <w:rPr>
          <w:rFonts w:ascii="Times New Roman" w:hAnsi="Times New Roman" w:cs="Times New Roman"/>
        </w:rPr>
        <w:t xml:space="preserve"> (***)</w:t>
      </w:r>
      <w:r w:rsidRPr="008B5928">
        <w:rPr>
          <w:rFonts w:ascii="Times New Roman" w:hAnsi="Times New Roman" w:cs="Times New Roman"/>
        </w:rPr>
        <w:t>, P &lt; 0.01 = medium significance</w:t>
      </w:r>
      <w:r>
        <w:rPr>
          <w:rFonts w:ascii="Times New Roman" w:hAnsi="Times New Roman" w:cs="Times New Roman"/>
        </w:rPr>
        <w:t xml:space="preserve"> (**)</w:t>
      </w:r>
      <w:r w:rsidRPr="008B5928">
        <w:rPr>
          <w:rFonts w:ascii="Times New Roman" w:hAnsi="Times New Roman" w:cs="Times New Roman"/>
        </w:rPr>
        <w:t>, P &lt; 0.05 = low significance</w:t>
      </w:r>
      <w:r>
        <w:rPr>
          <w:rFonts w:ascii="Times New Roman" w:hAnsi="Times New Roman" w:cs="Times New Roman"/>
        </w:rPr>
        <w:t xml:space="preserve"> (*)</w:t>
      </w:r>
      <w:r w:rsidRPr="008B5928">
        <w:rPr>
          <w:rFonts w:ascii="Times New Roman" w:hAnsi="Times New Roman" w:cs="Times New Roman"/>
        </w:rPr>
        <w:t>.</w:t>
      </w:r>
    </w:p>
    <w:tbl>
      <w:tblPr>
        <w:tblStyle w:val="Listentabelle1hell"/>
        <w:tblW w:w="0" w:type="auto"/>
        <w:jc w:val="center"/>
        <w:tblLook w:val="0420" w:firstRow="1" w:lastRow="0" w:firstColumn="0" w:lastColumn="0" w:noHBand="0" w:noVBand="1"/>
      </w:tblPr>
      <w:tblGrid>
        <w:gridCol w:w="1289"/>
        <w:gridCol w:w="1016"/>
        <w:gridCol w:w="1666"/>
        <w:gridCol w:w="683"/>
        <w:gridCol w:w="666"/>
        <w:gridCol w:w="889"/>
        <w:gridCol w:w="516"/>
      </w:tblGrid>
      <w:tr w:rsidR="00281F38" w:rsidRPr="00E162B9" w14:paraId="37E44DF9" w14:textId="77777777" w:rsidTr="00281F38">
        <w:trPr>
          <w:cnfStyle w:val="100000000000" w:firstRow="1" w:lastRow="0" w:firstColumn="0" w:lastColumn="0" w:oddVBand="0" w:evenVBand="0" w:oddHBand="0" w:evenHBand="0" w:firstRowFirstColumn="0" w:firstRowLastColumn="0" w:lastRowFirstColumn="0" w:lastRowLastColumn="0"/>
          <w:jc w:val="center"/>
        </w:trPr>
        <w:tc>
          <w:tcPr>
            <w:tcW w:w="0" w:type="auto"/>
          </w:tcPr>
          <w:p w14:paraId="68ED6D03"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I</w:t>
            </w:r>
            <w:r w:rsidRPr="00E162B9">
              <w:rPr>
                <w:rFonts w:ascii="Times New Roman" w:eastAsia="Times New Roman" w:hAnsi="Times New Roman" w:cs="Times New Roman"/>
                <w:sz w:val="20"/>
                <w:szCs w:val="20"/>
                <w:lang w:eastAsia="en-GB"/>
              </w:rPr>
              <w:t>nsect</w:t>
            </w:r>
          </w:p>
        </w:tc>
        <w:tc>
          <w:tcPr>
            <w:tcW w:w="0" w:type="auto"/>
          </w:tcPr>
          <w:p w14:paraId="777BE8FF"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V</w:t>
            </w:r>
            <w:r w:rsidRPr="00E162B9">
              <w:rPr>
                <w:rFonts w:ascii="Times New Roman" w:eastAsia="Times New Roman" w:hAnsi="Times New Roman" w:cs="Times New Roman"/>
                <w:sz w:val="20"/>
                <w:szCs w:val="20"/>
                <w:lang w:eastAsia="en-GB"/>
              </w:rPr>
              <w:t>ariable</w:t>
            </w:r>
          </w:p>
        </w:tc>
        <w:tc>
          <w:tcPr>
            <w:tcW w:w="0" w:type="auto"/>
          </w:tcPr>
          <w:p w14:paraId="67A687D4"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w:t>
            </w:r>
            <w:r w:rsidRPr="00E162B9">
              <w:rPr>
                <w:rFonts w:ascii="Times New Roman" w:eastAsia="Times New Roman" w:hAnsi="Times New Roman" w:cs="Times New Roman"/>
                <w:sz w:val="20"/>
                <w:szCs w:val="20"/>
                <w:lang w:eastAsia="en-GB"/>
              </w:rPr>
              <w:t>ontrast</w:t>
            </w:r>
          </w:p>
        </w:tc>
        <w:tc>
          <w:tcPr>
            <w:tcW w:w="0" w:type="auto"/>
          </w:tcPr>
          <w:p w14:paraId="7AB5C054"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R</w:t>
            </w:r>
            <w:r w:rsidRPr="00E162B9">
              <w:rPr>
                <w:rFonts w:ascii="Times New Roman" w:eastAsia="Times New Roman" w:hAnsi="Times New Roman" w:cs="Times New Roman"/>
                <w:sz w:val="20"/>
                <w:szCs w:val="20"/>
                <w:lang w:eastAsia="en-GB"/>
              </w:rPr>
              <w:t>atio</w:t>
            </w:r>
          </w:p>
        </w:tc>
        <w:tc>
          <w:tcPr>
            <w:tcW w:w="0" w:type="auto"/>
          </w:tcPr>
          <w:p w14:paraId="29A0616F"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SE</w:t>
            </w:r>
          </w:p>
        </w:tc>
        <w:tc>
          <w:tcPr>
            <w:tcW w:w="0" w:type="auto"/>
          </w:tcPr>
          <w:p w14:paraId="08C6B02D"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P</w:t>
            </w:r>
            <w:r>
              <w:rPr>
                <w:rFonts w:ascii="Times New Roman" w:eastAsia="Times New Roman" w:hAnsi="Times New Roman" w:cs="Times New Roman"/>
                <w:sz w:val="20"/>
                <w:szCs w:val="20"/>
                <w:lang w:eastAsia="en-GB"/>
              </w:rPr>
              <w:t xml:space="preserve"> V</w:t>
            </w:r>
            <w:r w:rsidRPr="00E162B9">
              <w:rPr>
                <w:rFonts w:ascii="Times New Roman" w:eastAsia="Times New Roman" w:hAnsi="Times New Roman" w:cs="Times New Roman"/>
                <w:sz w:val="20"/>
                <w:szCs w:val="20"/>
                <w:lang w:eastAsia="en-GB"/>
              </w:rPr>
              <w:t>alue</w:t>
            </w:r>
          </w:p>
        </w:tc>
        <w:tc>
          <w:tcPr>
            <w:tcW w:w="0" w:type="auto"/>
          </w:tcPr>
          <w:p w14:paraId="49616173"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p>
        </w:tc>
      </w:tr>
      <w:tr w:rsidR="00706ADE" w:rsidRPr="00E162B9" w14:paraId="5B7DC8A6" w14:textId="77777777" w:rsidTr="00281F38">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single" w:sz="4" w:space="0" w:color="666666" w:themeColor="text1" w:themeTint="99"/>
              <w:left w:val="single" w:sz="4" w:space="0" w:color="auto"/>
            </w:tcBorders>
          </w:tcPr>
          <w:p w14:paraId="4C901117"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Hoverflies</w:t>
            </w:r>
          </w:p>
        </w:tc>
        <w:tc>
          <w:tcPr>
            <w:tcW w:w="0" w:type="auto"/>
          </w:tcPr>
          <w:p w14:paraId="4DEC6BB5"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w:t>
            </w:r>
            <w:r w:rsidRPr="000A65D0">
              <w:rPr>
                <w:rFonts w:ascii="Times New Roman" w:eastAsia="Times New Roman" w:hAnsi="Times New Roman" w:cs="Times New Roman"/>
                <w:sz w:val="20"/>
                <w:szCs w:val="20"/>
                <w:lang w:eastAsia="en-GB"/>
              </w:rPr>
              <w:t>ttractant</w:t>
            </w:r>
          </w:p>
        </w:tc>
        <w:tc>
          <w:tcPr>
            <w:tcW w:w="0" w:type="auto"/>
          </w:tcPr>
          <w:p w14:paraId="01ECDC1E"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Flower / Pan Trap</w:t>
            </w:r>
          </w:p>
        </w:tc>
        <w:tc>
          <w:tcPr>
            <w:tcW w:w="0" w:type="auto"/>
          </w:tcPr>
          <w:p w14:paraId="76C52ACF"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0.739</w:t>
            </w:r>
          </w:p>
        </w:tc>
        <w:tc>
          <w:tcPr>
            <w:tcW w:w="0" w:type="auto"/>
          </w:tcPr>
          <w:p w14:paraId="05084516"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0.218</w:t>
            </w:r>
          </w:p>
        </w:tc>
        <w:tc>
          <w:tcPr>
            <w:tcW w:w="0" w:type="auto"/>
          </w:tcPr>
          <w:p w14:paraId="294F072E"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0.562</w:t>
            </w:r>
          </w:p>
        </w:tc>
        <w:tc>
          <w:tcPr>
            <w:tcW w:w="0" w:type="auto"/>
            <w:tcBorders>
              <w:top w:val="single" w:sz="4" w:space="0" w:color="666666" w:themeColor="text1" w:themeTint="99"/>
              <w:right w:val="single" w:sz="4" w:space="0" w:color="auto"/>
            </w:tcBorders>
          </w:tcPr>
          <w:p w14:paraId="57D32D4D"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p>
        </w:tc>
      </w:tr>
      <w:tr w:rsidR="00281F38" w:rsidRPr="00E162B9" w14:paraId="7DC7FE66" w14:textId="77777777" w:rsidTr="00281F38">
        <w:trPr>
          <w:jc w:val="center"/>
        </w:trPr>
        <w:tc>
          <w:tcPr>
            <w:tcW w:w="0" w:type="auto"/>
            <w:tcBorders>
              <w:left w:val="single" w:sz="4" w:space="0" w:color="auto"/>
            </w:tcBorders>
          </w:tcPr>
          <w:p w14:paraId="038774CE"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Hoverflies</w:t>
            </w:r>
          </w:p>
        </w:tc>
        <w:tc>
          <w:tcPr>
            <w:tcW w:w="0" w:type="auto"/>
          </w:tcPr>
          <w:p w14:paraId="7E98B6E8"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w:t>
            </w:r>
            <w:r w:rsidRPr="000A65D0">
              <w:rPr>
                <w:rFonts w:ascii="Times New Roman" w:eastAsia="Times New Roman" w:hAnsi="Times New Roman" w:cs="Times New Roman"/>
                <w:sz w:val="20"/>
                <w:szCs w:val="20"/>
                <w:lang w:eastAsia="en-GB"/>
              </w:rPr>
              <w:t>ttractant</w:t>
            </w:r>
          </w:p>
        </w:tc>
        <w:tc>
          <w:tcPr>
            <w:tcW w:w="0" w:type="auto"/>
          </w:tcPr>
          <w:p w14:paraId="43ADEBB3"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Flower / Paper</w:t>
            </w:r>
          </w:p>
        </w:tc>
        <w:tc>
          <w:tcPr>
            <w:tcW w:w="0" w:type="auto"/>
          </w:tcPr>
          <w:p w14:paraId="023810F7"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1.040</w:t>
            </w:r>
          </w:p>
        </w:tc>
        <w:tc>
          <w:tcPr>
            <w:tcW w:w="0" w:type="auto"/>
          </w:tcPr>
          <w:p w14:paraId="3BEF8C87"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0.446</w:t>
            </w:r>
          </w:p>
        </w:tc>
        <w:tc>
          <w:tcPr>
            <w:tcW w:w="0" w:type="auto"/>
          </w:tcPr>
          <w:p w14:paraId="6FEEE4BE"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0.995</w:t>
            </w:r>
          </w:p>
        </w:tc>
        <w:tc>
          <w:tcPr>
            <w:tcW w:w="0" w:type="auto"/>
            <w:tcBorders>
              <w:right w:val="single" w:sz="4" w:space="0" w:color="auto"/>
            </w:tcBorders>
          </w:tcPr>
          <w:p w14:paraId="3ACA4BBA"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p>
        </w:tc>
      </w:tr>
      <w:tr w:rsidR="00993450" w:rsidRPr="00E162B9" w14:paraId="317F2981" w14:textId="77777777" w:rsidTr="00281F38">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tcBorders>
          </w:tcPr>
          <w:p w14:paraId="7C779B78"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Hoverflies</w:t>
            </w:r>
          </w:p>
        </w:tc>
        <w:tc>
          <w:tcPr>
            <w:tcW w:w="0" w:type="auto"/>
          </w:tcPr>
          <w:p w14:paraId="139433B9"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w:t>
            </w:r>
            <w:r w:rsidRPr="000A65D0">
              <w:rPr>
                <w:rFonts w:ascii="Times New Roman" w:eastAsia="Times New Roman" w:hAnsi="Times New Roman" w:cs="Times New Roman"/>
                <w:sz w:val="20"/>
                <w:szCs w:val="20"/>
                <w:lang w:eastAsia="en-GB"/>
              </w:rPr>
              <w:t>ttractant</w:t>
            </w:r>
          </w:p>
        </w:tc>
        <w:tc>
          <w:tcPr>
            <w:tcW w:w="0" w:type="auto"/>
          </w:tcPr>
          <w:p w14:paraId="3790EDB0"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Pan Trap / Paper</w:t>
            </w:r>
          </w:p>
        </w:tc>
        <w:tc>
          <w:tcPr>
            <w:tcW w:w="0" w:type="auto"/>
          </w:tcPr>
          <w:p w14:paraId="4DFB5C97"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1.407</w:t>
            </w:r>
          </w:p>
        </w:tc>
        <w:tc>
          <w:tcPr>
            <w:tcW w:w="0" w:type="auto"/>
          </w:tcPr>
          <w:p w14:paraId="3F1BFD06"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0.676</w:t>
            </w:r>
          </w:p>
        </w:tc>
        <w:tc>
          <w:tcPr>
            <w:tcW w:w="0" w:type="auto"/>
          </w:tcPr>
          <w:p w14:paraId="2FC6A5CC"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0.757</w:t>
            </w:r>
          </w:p>
        </w:tc>
        <w:tc>
          <w:tcPr>
            <w:tcW w:w="0" w:type="auto"/>
            <w:tcBorders>
              <w:right w:val="single" w:sz="4" w:space="0" w:color="auto"/>
            </w:tcBorders>
          </w:tcPr>
          <w:p w14:paraId="72D35C0C"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p>
        </w:tc>
      </w:tr>
      <w:tr w:rsidR="00281F38" w:rsidRPr="00E162B9" w14:paraId="06D2495C" w14:textId="77777777" w:rsidTr="00281F38">
        <w:trPr>
          <w:jc w:val="center"/>
        </w:trPr>
        <w:tc>
          <w:tcPr>
            <w:tcW w:w="0" w:type="auto"/>
            <w:tcBorders>
              <w:left w:val="single" w:sz="4" w:space="0" w:color="auto"/>
            </w:tcBorders>
          </w:tcPr>
          <w:p w14:paraId="7667F820"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Hoverflies</w:t>
            </w:r>
          </w:p>
        </w:tc>
        <w:tc>
          <w:tcPr>
            <w:tcW w:w="0" w:type="auto"/>
          </w:tcPr>
          <w:p w14:paraId="0DA6E1A8"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w:t>
            </w:r>
            <w:r w:rsidRPr="000A65D0">
              <w:rPr>
                <w:rFonts w:ascii="Times New Roman" w:eastAsia="Times New Roman" w:hAnsi="Times New Roman" w:cs="Times New Roman"/>
                <w:sz w:val="20"/>
                <w:szCs w:val="20"/>
                <w:lang w:eastAsia="en-GB"/>
              </w:rPr>
              <w:t>olour</w:t>
            </w:r>
          </w:p>
        </w:tc>
        <w:tc>
          <w:tcPr>
            <w:tcW w:w="0" w:type="auto"/>
          </w:tcPr>
          <w:p w14:paraId="562BB196"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Blue / White</w:t>
            </w:r>
          </w:p>
        </w:tc>
        <w:tc>
          <w:tcPr>
            <w:tcW w:w="0" w:type="auto"/>
          </w:tcPr>
          <w:p w14:paraId="6548B33D"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0.502</w:t>
            </w:r>
          </w:p>
        </w:tc>
        <w:tc>
          <w:tcPr>
            <w:tcW w:w="0" w:type="auto"/>
          </w:tcPr>
          <w:p w14:paraId="31110CA5"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0.242</w:t>
            </w:r>
          </w:p>
        </w:tc>
        <w:tc>
          <w:tcPr>
            <w:tcW w:w="0" w:type="auto"/>
          </w:tcPr>
          <w:p w14:paraId="761ED57A"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0.327</w:t>
            </w:r>
          </w:p>
        </w:tc>
        <w:tc>
          <w:tcPr>
            <w:tcW w:w="0" w:type="auto"/>
            <w:tcBorders>
              <w:right w:val="single" w:sz="4" w:space="0" w:color="auto"/>
            </w:tcBorders>
          </w:tcPr>
          <w:p w14:paraId="17F0AAB9"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p>
        </w:tc>
      </w:tr>
      <w:tr w:rsidR="00993450" w:rsidRPr="00E162B9" w14:paraId="5FF0A8C9" w14:textId="77777777" w:rsidTr="00281F38">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tcBorders>
          </w:tcPr>
          <w:p w14:paraId="4C551335"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Hoverflies</w:t>
            </w:r>
          </w:p>
        </w:tc>
        <w:tc>
          <w:tcPr>
            <w:tcW w:w="0" w:type="auto"/>
          </w:tcPr>
          <w:p w14:paraId="76CEA859"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w:t>
            </w:r>
            <w:r w:rsidRPr="000A65D0">
              <w:rPr>
                <w:rFonts w:ascii="Times New Roman" w:eastAsia="Times New Roman" w:hAnsi="Times New Roman" w:cs="Times New Roman"/>
                <w:sz w:val="20"/>
                <w:szCs w:val="20"/>
                <w:lang w:eastAsia="en-GB"/>
              </w:rPr>
              <w:t>olour</w:t>
            </w:r>
          </w:p>
        </w:tc>
        <w:tc>
          <w:tcPr>
            <w:tcW w:w="0" w:type="auto"/>
          </w:tcPr>
          <w:p w14:paraId="711D6533"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Blue / Yellow</w:t>
            </w:r>
          </w:p>
        </w:tc>
        <w:tc>
          <w:tcPr>
            <w:tcW w:w="0" w:type="auto"/>
          </w:tcPr>
          <w:p w14:paraId="0FC053EF"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0.275</w:t>
            </w:r>
          </w:p>
        </w:tc>
        <w:tc>
          <w:tcPr>
            <w:tcW w:w="0" w:type="auto"/>
          </w:tcPr>
          <w:p w14:paraId="6060BBC8"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0.119</w:t>
            </w:r>
          </w:p>
        </w:tc>
        <w:tc>
          <w:tcPr>
            <w:tcW w:w="0" w:type="auto"/>
          </w:tcPr>
          <w:p w14:paraId="7A10DE31" w14:textId="77777777" w:rsidR="00281F38" w:rsidRPr="009445F0"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sz w:val="20"/>
                <w:szCs w:val="20"/>
                <w:lang w:eastAsia="en-GB"/>
              </w:rPr>
            </w:pPr>
            <w:r w:rsidRPr="009445F0">
              <w:rPr>
                <w:rFonts w:ascii="Times New Roman" w:eastAsia="Times New Roman" w:hAnsi="Times New Roman" w:cs="Times New Roman"/>
                <w:b/>
                <w:bCs/>
                <w:i/>
                <w:iCs/>
                <w:sz w:val="20"/>
                <w:szCs w:val="20"/>
                <w:lang w:eastAsia="en-GB"/>
              </w:rPr>
              <w:t>0.008</w:t>
            </w:r>
          </w:p>
        </w:tc>
        <w:tc>
          <w:tcPr>
            <w:tcW w:w="0" w:type="auto"/>
            <w:tcBorders>
              <w:right w:val="single" w:sz="4" w:space="0" w:color="auto"/>
            </w:tcBorders>
          </w:tcPr>
          <w:p w14:paraId="7428E546"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w:t>
            </w:r>
          </w:p>
        </w:tc>
      </w:tr>
      <w:tr w:rsidR="00281F38" w:rsidRPr="00E162B9" w14:paraId="0AD4F101" w14:textId="77777777" w:rsidTr="00281F38">
        <w:trPr>
          <w:jc w:val="center"/>
        </w:trPr>
        <w:tc>
          <w:tcPr>
            <w:tcW w:w="0" w:type="auto"/>
            <w:tcBorders>
              <w:left w:val="single" w:sz="4" w:space="0" w:color="auto"/>
              <w:bottom w:val="single" w:sz="4" w:space="0" w:color="auto"/>
            </w:tcBorders>
          </w:tcPr>
          <w:p w14:paraId="2E8818B0"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Hoverflies</w:t>
            </w:r>
          </w:p>
        </w:tc>
        <w:tc>
          <w:tcPr>
            <w:tcW w:w="0" w:type="auto"/>
            <w:tcBorders>
              <w:bottom w:val="single" w:sz="4" w:space="0" w:color="auto"/>
            </w:tcBorders>
          </w:tcPr>
          <w:p w14:paraId="3627E078"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w:t>
            </w:r>
            <w:r w:rsidRPr="000A65D0">
              <w:rPr>
                <w:rFonts w:ascii="Times New Roman" w:eastAsia="Times New Roman" w:hAnsi="Times New Roman" w:cs="Times New Roman"/>
                <w:sz w:val="20"/>
                <w:szCs w:val="20"/>
                <w:lang w:eastAsia="en-GB"/>
              </w:rPr>
              <w:t>olour</w:t>
            </w:r>
          </w:p>
        </w:tc>
        <w:tc>
          <w:tcPr>
            <w:tcW w:w="0" w:type="auto"/>
            <w:tcBorders>
              <w:bottom w:val="single" w:sz="4" w:space="0" w:color="auto"/>
            </w:tcBorders>
          </w:tcPr>
          <w:p w14:paraId="32DB2ED7"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White / Yellow</w:t>
            </w:r>
          </w:p>
        </w:tc>
        <w:tc>
          <w:tcPr>
            <w:tcW w:w="0" w:type="auto"/>
            <w:tcBorders>
              <w:bottom w:val="single" w:sz="4" w:space="0" w:color="auto"/>
            </w:tcBorders>
          </w:tcPr>
          <w:p w14:paraId="1DA0C061"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0.548</w:t>
            </w:r>
          </w:p>
        </w:tc>
        <w:tc>
          <w:tcPr>
            <w:tcW w:w="0" w:type="auto"/>
            <w:tcBorders>
              <w:bottom w:val="single" w:sz="4" w:space="0" w:color="auto"/>
            </w:tcBorders>
          </w:tcPr>
          <w:p w14:paraId="3B010DA6"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0.188</w:t>
            </w:r>
          </w:p>
        </w:tc>
        <w:tc>
          <w:tcPr>
            <w:tcW w:w="0" w:type="auto"/>
            <w:tcBorders>
              <w:bottom w:val="single" w:sz="4" w:space="0" w:color="auto"/>
            </w:tcBorders>
          </w:tcPr>
          <w:p w14:paraId="32756CED"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0.186</w:t>
            </w:r>
          </w:p>
        </w:tc>
        <w:tc>
          <w:tcPr>
            <w:tcW w:w="0" w:type="auto"/>
            <w:tcBorders>
              <w:right w:val="single" w:sz="4" w:space="0" w:color="auto"/>
            </w:tcBorders>
          </w:tcPr>
          <w:p w14:paraId="5DE08ED9"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p>
        </w:tc>
      </w:tr>
      <w:tr w:rsidR="00706ADE" w:rsidRPr="00E162B9" w14:paraId="14B43265" w14:textId="77777777" w:rsidTr="00281F38">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single" w:sz="4" w:space="0" w:color="auto"/>
              <w:left w:val="single" w:sz="4" w:space="0" w:color="auto"/>
            </w:tcBorders>
          </w:tcPr>
          <w:p w14:paraId="262E627F"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Other Flies</w:t>
            </w:r>
          </w:p>
        </w:tc>
        <w:tc>
          <w:tcPr>
            <w:tcW w:w="0" w:type="auto"/>
            <w:tcBorders>
              <w:top w:val="single" w:sz="4" w:space="0" w:color="auto"/>
            </w:tcBorders>
          </w:tcPr>
          <w:p w14:paraId="5C855F47"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w:t>
            </w:r>
            <w:r w:rsidRPr="000A65D0">
              <w:rPr>
                <w:rFonts w:ascii="Times New Roman" w:eastAsia="Times New Roman" w:hAnsi="Times New Roman" w:cs="Times New Roman"/>
                <w:sz w:val="20"/>
                <w:szCs w:val="20"/>
                <w:lang w:eastAsia="en-GB"/>
              </w:rPr>
              <w:t>ttractant</w:t>
            </w:r>
          </w:p>
        </w:tc>
        <w:tc>
          <w:tcPr>
            <w:tcW w:w="0" w:type="auto"/>
            <w:tcBorders>
              <w:top w:val="single" w:sz="4" w:space="0" w:color="auto"/>
            </w:tcBorders>
          </w:tcPr>
          <w:p w14:paraId="03A50907"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Flower / Pan Trap</w:t>
            </w:r>
          </w:p>
        </w:tc>
        <w:tc>
          <w:tcPr>
            <w:tcW w:w="0" w:type="auto"/>
            <w:tcBorders>
              <w:top w:val="single" w:sz="4" w:space="0" w:color="auto"/>
            </w:tcBorders>
          </w:tcPr>
          <w:p w14:paraId="6D580A09"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0.985</w:t>
            </w:r>
          </w:p>
        </w:tc>
        <w:tc>
          <w:tcPr>
            <w:tcW w:w="0" w:type="auto"/>
            <w:tcBorders>
              <w:top w:val="single" w:sz="4" w:space="0" w:color="auto"/>
            </w:tcBorders>
          </w:tcPr>
          <w:p w14:paraId="6585F9D2"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0.133</w:t>
            </w:r>
          </w:p>
        </w:tc>
        <w:tc>
          <w:tcPr>
            <w:tcW w:w="0" w:type="auto"/>
            <w:tcBorders>
              <w:top w:val="single" w:sz="4" w:space="0" w:color="auto"/>
            </w:tcBorders>
          </w:tcPr>
          <w:p w14:paraId="5FCDE58C"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0.993</w:t>
            </w:r>
          </w:p>
        </w:tc>
        <w:tc>
          <w:tcPr>
            <w:tcW w:w="0" w:type="auto"/>
            <w:tcBorders>
              <w:right w:val="single" w:sz="4" w:space="0" w:color="auto"/>
            </w:tcBorders>
          </w:tcPr>
          <w:p w14:paraId="78EC1A27"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p>
        </w:tc>
      </w:tr>
      <w:tr w:rsidR="00281F38" w:rsidRPr="00E162B9" w14:paraId="45251FDD" w14:textId="77777777" w:rsidTr="00281F38">
        <w:trPr>
          <w:jc w:val="center"/>
        </w:trPr>
        <w:tc>
          <w:tcPr>
            <w:tcW w:w="0" w:type="auto"/>
            <w:tcBorders>
              <w:left w:val="single" w:sz="4" w:space="0" w:color="auto"/>
            </w:tcBorders>
          </w:tcPr>
          <w:p w14:paraId="5FFE19A4"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Other Flies</w:t>
            </w:r>
          </w:p>
        </w:tc>
        <w:tc>
          <w:tcPr>
            <w:tcW w:w="0" w:type="auto"/>
          </w:tcPr>
          <w:p w14:paraId="322A9753"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w:t>
            </w:r>
            <w:r w:rsidRPr="000A65D0">
              <w:rPr>
                <w:rFonts w:ascii="Times New Roman" w:eastAsia="Times New Roman" w:hAnsi="Times New Roman" w:cs="Times New Roman"/>
                <w:sz w:val="20"/>
                <w:szCs w:val="20"/>
                <w:lang w:eastAsia="en-GB"/>
              </w:rPr>
              <w:t>ttractant</w:t>
            </w:r>
          </w:p>
        </w:tc>
        <w:tc>
          <w:tcPr>
            <w:tcW w:w="0" w:type="auto"/>
          </w:tcPr>
          <w:p w14:paraId="26FC1076"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Flower / Paper</w:t>
            </w:r>
          </w:p>
        </w:tc>
        <w:tc>
          <w:tcPr>
            <w:tcW w:w="0" w:type="auto"/>
          </w:tcPr>
          <w:p w14:paraId="2F105962"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0.993</w:t>
            </w:r>
          </w:p>
        </w:tc>
        <w:tc>
          <w:tcPr>
            <w:tcW w:w="0" w:type="auto"/>
          </w:tcPr>
          <w:p w14:paraId="2141C844"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0.133</w:t>
            </w:r>
          </w:p>
        </w:tc>
        <w:tc>
          <w:tcPr>
            <w:tcW w:w="0" w:type="auto"/>
          </w:tcPr>
          <w:p w14:paraId="73AC8D00"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0.999</w:t>
            </w:r>
          </w:p>
        </w:tc>
        <w:tc>
          <w:tcPr>
            <w:tcW w:w="0" w:type="auto"/>
            <w:tcBorders>
              <w:right w:val="single" w:sz="4" w:space="0" w:color="auto"/>
            </w:tcBorders>
          </w:tcPr>
          <w:p w14:paraId="3DAA30F6"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p>
        </w:tc>
      </w:tr>
      <w:tr w:rsidR="00993450" w:rsidRPr="00E162B9" w14:paraId="7C5A2C91" w14:textId="77777777" w:rsidTr="00281F38">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tcBorders>
          </w:tcPr>
          <w:p w14:paraId="3C443A9A"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Other Flies</w:t>
            </w:r>
          </w:p>
        </w:tc>
        <w:tc>
          <w:tcPr>
            <w:tcW w:w="0" w:type="auto"/>
          </w:tcPr>
          <w:p w14:paraId="2088ED34"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w:t>
            </w:r>
            <w:r w:rsidRPr="000A65D0">
              <w:rPr>
                <w:rFonts w:ascii="Times New Roman" w:eastAsia="Times New Roman" w:hAnsi="Times New Roman" w:cs="Times New Roman"/>
                <w:sz w:val="20"/>
                <w:szCs w:val="20"/>
                <w:lang w:eastAsia="en-GB"/>
              </w:rPr>
              <w:t>ttractant</w:t>
            </w:r>
          </w:p>
        </w:tc>
        <w:tc>
          <w:tcPr>
            <w:tcW w:w="0" w:type="auto"/>
          </w:tcPr>
          <w:p w14:paraId="4000B3C4"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Pan Trap / Paper</w:t>
            </w:r>
          </w:p>
        </w:tc>
        <w:tc>
          <w:tcPr>
            <w:tcW w:w="0" w:type="auto"/>
          </w:tcPr>
          <w:p w14:paraId="75FD31CE"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1.009</w:t>
            </w:r>
          </w:p>
        </w:tc>
        <w:tc>
          <w:tcPr>
            <w:tcW w:w="0" w:type="auto"/>
          </w:tcPr>
          <w:p w14:paraId="0D6C903E"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0.104</w:t>
            </w:r>
          </w:p>
        </w:tc>
        <w:tc>
          <w:tcPr>
            <w:tcW w:w="0" w:type="auto"/>
          </w:tcPr>
          <w:p w14:paraId="18E65D4A"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0.996</w:t>
            </w:r>
          </w:p>
        </w:tc>
        <w:tc>
          <w:tcPr>
            <w:tcW w:w="0" w:type="auto"/>
            <w:tcBorders>
              <w:right w:val="single" w:sz="4" w:space="0" w:color="auto"/>
            </w:tcBorders>
          </w:tcPr>
          <w:p w14:paraId="58958D4A"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p>
        </w:tc>
      </w:tr>
      <w:tr w:rsidR="00281F38" w:rsidRPr="00E162B9" w14:paraId="3C0E363D" w14:textId="77777777" w:rsidTr="00281F38">
        <w:trPr>
          <w:jc w:val="center"/>
        </w:trPr>
        <w:tc>
          <w:tcPr>
            <w:tcW w:w="0" w:type="auto"/>
            <w:tcBorders>
              <w:left w:val="single" w:sz="4" w:space="0" w:color="auto"/>
            </w:tcBorders>
          </w:tcPr>
          <w:p w14:paraId="2A6CAAF7"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Other Flies</w:t>
            </w:r>
          </w:p>
        </w:tc>
        <w:tc>
          <w:tcPr>
            <w:tcW w:w="0" w:type="auto"/>
          </w:tcPr>
          <w:p w14:paraId="25E79BFA"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w:t>
            </w:r>
            <w:r w:rsidRPr="000A65D0">
              <w:rPr>
                <w:rFonts w:ascii="Times New Roman" w:eastAsia="Times New Roman" w:hAnsi="Times New Roman" w:cs="Times New Roman"/>
                <w:sz w:val="20"/>
                <w:szCs w:val="20"/>
                <w:lang w:eastAsia="en-GB"/>
              </w:rPr>
              <w:t>olour</w:t>
            </w:r>
          </w:p>
        </w:tc>
        <w:tc>
          <w:tcPr>
            <w:tcW w:w="0" w:type="auto"/>
          </w:tcPr>
          <w:p w14:paraId="41577BEB"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Blue / White</w:t>
            </w:r>
          </w:p>
        </w:tc>
        <w:tc>
          <w:tcPr>
            <w:tcW w:w="0" w:type="auto"/>
          </w:tcPr>
          <w:p w14:paraId="5439C5C1"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0.917</w:t>
            </w:r>
          </w:p>
        </w:tc>
        <w:tc>
          <w:tcPr>
            <w:tcW w:w="0" w:type="auto"/>
          </w:tcPr>
          <w:p w14:paraId="47645FB8"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0.143</w:t>
            </w:r>
          </w:p>
        </w:tc>
        <w:tc>
          <w:tcPr>
            <w:tcW w:w="0" w:type="auto"/>
          </w:tcPr>
          <w:p w14:paraId="70B8F12E"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0.842</w:t>
            </w:r>
          </w:p>
        </w:tc>
        <w:tc>
          <w:tcPr>
            <w:tcW w:w="0" w:type="auto"/>
            <w:tcBorders>
              <w:right w:val="single" w:sz="4" w:space="0" w:color="auto"/>
            </w:tcBorders>
          </w:tcPr>
          <w:p w14:paraId="02095BAA"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p>
        </w:tc>
      </w:tr>
      <w:tr w:rsidR="00993450" w:rsidRPr="00E162B9" w14:paraId="6787E5C0" w14:textId="77777777" w:rsidTr="00281F38">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tcBorders>
          </w:tcPr>
          <w:p w14:paraId="0843A5D2"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Other Flies</w:t>
            </w:r>
          </w:p>
        </w:tc>
        <w:tc>
          <w:tcPr>
            <w:tcW w:w="0" w:type="auto"/>
          </w:tcPr>
          <w:p w14:paraId="263D23BC"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w:t>
            </w:r>
            <w:r w:rsidRPr="000A65D0">
              <w:rPr>
                <w:rFonts w:ascii="Times New Roman" w:eastAsia="Times New Roman" w:hAnsi="Times New Roman" w:cs="Times New Roman"/>
                <w:sz w:val="20"/>
                <w:szCs w:val="20"/>
                <w:lang w:eastAsia="en-GB"/>
              </w:rPr>
              <w:t>olour</w:t>
            </w:r>
          </w:p>
        </w:tc>
        <w:tc>
          <w:tcPr>
            <w:tcW w:w="0" w:type="auto"/>
          </w:tcPr>
          <w:p w14:paraId="1290B0DA"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Blue / Yellow</w:t>
            </w:r>
          </w:p>
        </w:tc>
        <w:tc>
          <w:tcPr>
            <w:tcW w:w="0" w:type="auto"/>
          </w:tcPr>
          <w:p w14:paraId="53DD4E98"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0.785</w:t>
            </w:r>
          </w:p>
        </w:tc>
        <w:tc>
          <w:tcPr>
            <w:tcW w:w="0" w:type="auto"/>
          </w:tcPr>
          <w:p w14:paraId="6C1D0E48"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0.115</w:t>
            </w:r>
          </w:p>
        </w:tc>
        <w:tc>
          <w:tcPr>
            <w:tcW w:w="0" w:type="auto"/>
          </w:tcPr>
          <w:p w14:paraId="31B9E408"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0.223</w:t>
            </w:r>
          </w:p>
        </w:tc>
        <w:tc>
          <w:tcPr>
            <w:tcW w:w="0" w:type="auto"/>
            <w:tcBorders>
              <w:right w:val="single" w:sz="4" w:space="0" w:color="auto"/>
            </w:tcBorders>
          </w:tcPr>
          <w:p w14:paraId="436DD4C2"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p>
        </w:tc>
      </w:tr>
      <w:tr w:rsidR="00281F38" w:rsidRPr="00E162B9" w14:paraId="1B9217C4" w14:textId="77777777" w:rsidTr="00993450">
        <w:trPr>
          <w:jc w:val="center"/>
        </w:trPr>
        <w:tc>
          <w:tcPr>
            <w:tcW w:w="0" w:type="auto"/>
            <w:tcBorders>
              <w:left w:val="single" w:sz="4" w:space="0" w:color="auto"/>
              <w:bottom w:val="single" w:sz="4" w:space="0" w:color="auto"/>
            </w:tcBorders>
          </w:tcPr>
          <w:p w14:paraId="6385D755"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Other Flies</w:t>
            </w:r>
          </w:p>
        </w:tc>
        <w:tc>
          <w:tcPr>
            <w:tcW w:w="0" w:type="auto"/>
            <w:tcBorders>
              <w:bottom w:val="single" w:sz="4" w:space="0" w:color="auto"/>
            </w:tcBorders>
          </w:tcPr>
          <w:p w14:paraId="20A2B6E4"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w:t>
            </w:r>
            <w:r w:rsidRPr="000A65D0">
              <w:rPr>
                <w:rFonts w:ascii="Times New Roman" w:eastAsia="Times New Roman" w:hAnsi="Times New Roman" w:cs="Times New Roman"/>
                <w:sz w:val="20"/>
                <w:szCs w:val="20"/>
                <w:lang w:eastAsia="en-GB"/>
              </w:rPr>
              <w:t>olour</w:t>
            </w:r>
          </w:p>
        </w:tc>
        <w:tc>
          <w:tcPr>
            <w:tcW w:w="0" w:type="auto"/>
            <w:tcBorders>
              <w:bottom w:val="single" w:sz="4" w:space="0" w:color="auto"/>
            </w:tcBorders>
          </w:tcPr>
          <w:p w14:paraId="1D4F0898"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White / Yellow</w:t>
            </w:r>
          </w:p>
        </w:tc>
        <w:tc>
          <w:tcPr>
            <w:tcW w:w="0" w:type="auto"/>
            <w:tcBorders>
              <w:bottom w:val="single" w:sz="4" w:space="0" w:color="auto"/>
            </w:tcBorders>
          </w:tcPr>
          <w:p w14:paraId="7C0978CC"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0.856</w:t>
            </w:r>
          </w:p>
        </w:tc>
        <w:tc>
          <w:tcPr>
            <w:tcW w:w="0" w:type="auto"/>
            <w:tcBorders>
              <w:bottom w:val="single" w:sz="4" w:space="0" w:color="auto"/>
            </w:tcBorders>
          </w:tcPr>
          <w:p w14:paraId="126C1230"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0.089</w:t>
            </w:r>
          </w:p>
        </w:tc>
        <w:tc>
          <w:tcPr>
            <w:tcW w:w="0" w:type="auto"/>
            <w:tcBorders>
              <w:bottom w:val="single" w:sz="4" w:space="0" w:color="auto"/>
            </w:tcBorders>
          </w:tcPr>
          <w:p w14:paraId="57027A73"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0.295</w:t>
            </w:r>
          </w:p>
        </w:tc>
        <w:tc>
          <w:tcPr>
            <w:tcW w:w="0" w:type="auto"/>
            <w:tcBorders>
              <w:bottom w:val="single" w:sz="4" w:space="0" w:color="auto"/>
              <w:right w:val="single" w:sz="4" w:space="0" w:color="auto"/>
            </w:tcBorders>
          </w:tcPr>
          <w:p w14:paraId="152084C4"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p>
        </w:tc>
      </w:tr>
      <w:tr w:rsidR="00993450" w:rsidRPr="00E162B9" w14:paraId="11BE71C3" w14:textId="77777777" w:rsidTr="00993450">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single" w:sz="4" w:space="0" w:color="auto"/>
              <w:left w:val="single" w:sz="4" w:space="0" w:color="auto"/>
            </w:tcBorders>
          </w:tcPr>
          <w:p w14:paraId="4EA67565" w14:textId="77777777" w:rsidR="00993450" w:rsidRPr="00E162B9" w:rsidRDefault="00993450" w:rsidP="00993450">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Small Insects</w:t>
            </w:r>
          </w:p>
        </w:tc>
        <w:tc>
          <w:tcPr>
            <w:tcW w:w="0" w:type="auto"/>
            <w:tcBorders>
              <w:top w:val="single" w:sz="4" w:space="0" w:color="auto"/>
            </w:tcBorders>
          </w:tcPr>
          <w:p w14:paraId="62F2908F" w14:textId="77777777" w:rsidR="00993450" w:rsidRPr="00E162B9" w:rsidRDefault="00993450" w:rsidP="00993450">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w:t>
            </w:r>
            <w:r w:rsidRPr="000A65D0">
              <w:rPr>
                <w:rFonts w:ascii="Times New Roman" w:eastAsia="Times New Roman" w:hAnsi="Times New Roman" w:cs="Times New Roman"/>
                <w:sz w:val="20"/>
                <w:szCs w:val="20"/>
                <w:lang w:eastAsia="en-GB"/>
              </w:rPr>
              <w:t>ttractant</w:t>
            </w:r>
          </w:p>
        </w:tc>
        <w:tc>
          <w:tcPr>
            <w:tcW w:w="0" w:type="auto"/>
            <w:tcBorders>
              <w:top w:val="single" w:sz="4" w:space="0" w:color="auto"/>
            </w:tcBorders>
          </w:tcPr>
          <w:p w14:paraId="0EA0BB3C" w14:textId="77777777" w:rsidR="00993450" w:rsidRPr="00E162B9" w:rsidRDefault="00993450" w:rsidP="00993450">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Flower / Pan Trap</w:t>
            </w:r>
          </w:p>
        </w:tc>
        <w:tc>
          <w:tcPr>
            <w:tcW w:w="0" w:type="auto"/>
            <w:tcBorders>
              <w:top w:val="single" w:sz="4" w:space="0" w:color="auto"/>
            </w:tcBorders>
            <w:vAlign w:val="center"/>
          </w:tcPr>
          <w:p w14:paraId="473B94E2" w14:textId="7692521A" w:rsidR="00993450" w:rsidRPr="00E162B9" w:rsidRDefault="00993450" w:rsidP="00993450">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993450">
              <w:rPr>
                <w:rFonts w:ascii="Times New Roman" w:eastAsia="Times New Roman" w:hAnsi="Times New Roman" w:cs="Times New Roman"/>
                <w:sz w:val="20"/>
                <w:szCs w:val="20"/>
                <w:lang w:eastAsia="en-GB"/>
              </w:rPr>
              <w:t>1.032</w:t>
            </w:r>
          </w:p>
        </w:tc>
        <w:tc>
          <w:tcPr>
            <w:tcW w:w="0" w:type="auto"/>
            <w:tcBorders>
              <w:top w:val="single" w:sz="4" w:space="0" w:color="auto"/>
            </w:tcBorders>
            <w:vAlign w:val="center"/>
          </w:tcPr>
          <w:p w14:paraId="53CB82C2" w14:textId="3FC1A455" w:rsidR="00993450" w:rsidRPr="00E162B9" w:rsidRDefault="00993450" w:rsidP="00993450">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993450">
              <w:rPr>
                <w:rFonts w:ascii="Times New Roman" w:eastAsia="Times New Roman" w:hAnsi="Times New Roman" w:cs="Times New Roman"/>
                <w:sz w:val="20"/>
                <w:szCs w:val="20"/>
                <w:lang w:eastAsia="en-GB"/>
              </w:rPr>
              <w:t>0.056</w:t>
            </w:r>
          </w:p>
        </w:tc>
        <w:tc>
          <w:tcPr>
            <w:tcW w:w="0" w:type="auto"/>
            <w:tcBorders>
              <w:top w:val="single" w:sz="4" w:space="0" w:color="auto"/>
            </w:tcBorders>
            <w:vAlign w:val="center"/>
          </w:tcPr>
          <w:p w14:paraId="41643274" w14:textId="1DADEADC" w:rsidR="00993450" w:rsidRPr="00E162B9" w:rsidRDefault="00993450" w:rsidP="00993450">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993450">
              <w:rPr>
                <w:rFonts w:ascii="Times New Roman" w:eastAsia="Times New Roman" w:hAnsi="Times New Roman" w:cs="Times New Roman"/>
                <w:sz w:val="20"/>
                <w:szCs w:val="20"/>
                <w:lang w:eastAsia="en-GB"/>
              </w:rPr>
              <w:t>0.83</w:t>
            </w:r>
          </w:p>
        </w:tc>
        <w:tc>
          <w:tcPr>
            <w:tcW w:w="0" w:type="auto"/>
            <w:tcBorders>
              <w:top w:val="single" w:sz="4" w:space="0" w:color="auto"/>
              <w:right w:val="single" w:sz="4" w:space="0" w:color="auto"/>
            </w:tcBorders>
            <w:vAlign w:val="center"/>
          </w:tcPr>
          <w:p w14:paraId="3BF06E26" w14:textId="77777777" w:rsidR="00993450" w:rsidRPr="00E162B9" w:rsidRDefault="00993450" w:rsidP="00993450">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p>
        </w:tc>
      </w:tr>
      <w:tr w:rsidR="00993450" w:rsidRPr="00E162B9" w14:paraId="34AC380E" w14:textId="77777777" w:rsidTr="00FB3AA7">
        <w:trPr>
          <w:jc w:val="center"/>
        </w:trPr>
        <w:tc>
          <w:tcPr>
            <w:tcW w:w="0" w:type="auto"/>
            <w:tcBorders>
              <w:left w:val="single" w:sz="4" w:space="0" w:color="auto"/>
            </w:tcBorders>
          </w:tcPr>
          <w:p w14:paraId="521F0408" w14:textId="77777777" w:rsidR="00993450" w:rsidRPr="00E162B9" w:rsidRDefault="00993450" w:rsidP="00993450">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Small Insects</w:t>
            </w:r>
          </w:p>
        </w:tc>
        <w:tc>
          <w:tcPr>
            <w:tcW w:w="0" w:type="auto"/>
          </w:tcPr>
          <w:p w14:paraId="0AEA779C" w14:textId="77777777" w:rsidR="00993450" w:rsidRPr="00E162B9" w:rsidRDefault="00993450" w:rsidP="00993450">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w:t>
            </w:r>
            <w:r w:rsidRPr="000A65D0">
              <w:rPr>
                <w:rFonts w:ascii="Times New Roman" w:eastAsia="Times New Roman" w:hAnsi="Times New Roman" w:cs="Times New Roman"/>
                <w:sz w:val="20"/>
                <w:szCs w:val="20"/>
                <w:lang w:eastAsia="en-GB"/>
              </w:rPr>
              <w:t>ttractant</w:t>
            </w:r>
          </w:p>
        </w:tc>
        <w:tc>
          <w:tcPr>
            <w:tcW w:w="0" w:type="auto"/>
          </w:tcPr>
          <w:p w14:paraId="5FFB40D6" w14:textId="77777777" w:rsidR="00993450" w:rsidRPr="00E162B9" w:rsidRDefault="00993450" w:rsidP="00993450">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Flower / Paper</w:t>
            </w:r>
          </w:p>
        </w:tc>
        <w:tc>
          <w:tcPr>
            <w:tcW w:w="0" w:type="auto"/>
            <w:vAlign w:val="center"/>
          </w:tcPr>
          <w:p w14:paraId="44F32F2E" w14:textId="0C63DF39" w:rsidR="00993450" w:rsidRPr="00E162B9" w:rsidRDefault="00993450" w:rsidP="00993450">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993450">
              <w:rPr>
                <w:rFonts w:ascii="Times New Roman" w:eastAsia="Times New Roman" w:hAnsi="Times New Roman" w:cs="Times New Roman"/>
                <w:sz w:val="20"/>
                <w:szCs w:val="20"/>
                <w:lang w:eastAsia="en-GB"/>
              </w:rPr>
              <w:t>1.261</w:t>
            </w:r>
          </w:p>
        </w:tc>
        <w:tc>
          <w:tcPr>
            <w:tcW w:w="0" w:type="auto"/>
            <w:vAlign w:val="center"/>
          </w:tcPr>
          <w:p w14:paraId="4065BE98" w14:textId="71262D12" w:rsidR="00993450" w:rsidRPr="00E162B9" w:rsidRDefault="00993450" w:rsidP="00993450">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993450">
              <w:rPr>
                <w:rFonts w:ascii="Times New Roman" w:eastAsia="Times New Roman" w:hAnsi="Times New Roman" w:cs="Times New Roman"/>
                <w:sz w:val="20"/>
                <w:szCs w:val="20"/>
                <w:lang w:eastAsia="en-GB"/>
              </w:rPr>
              <w:t>0.083</w:t>
            </w:r>
          </w:p>
        </w:tc>
        <w:tc>
          <w:tcPr>
            <w:tcW w:w="0" w:type="auto"/>
            <w:vAlign w:val="center"/>
          </w:tcPr>
          <w:p w14:paraId="1A4DA09E" w14:textId="5A61ED76" w:rsidR="00993450" w:rsidRPr="009445F0" w:rsidRDefault="00993450" w:rsidP="00993450">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sz w:val="20"/>
                <w:szCs w:val="20"/>
                <w:lang w:eastAsia="en-GB"/>
              </w:rPr>
            </w:pPr>
            <w:r w:rsidRPr="009445F0">
              <w:rPr>
                <w:rFonts w:ascii="Times New Roman" w:eastAsia="Times New Roman" w:hAnsi="Times New Roman" w:cs="Times New Roman"/>
                <w:b/>
                <w:bCs/>
                <w:i/>
                <w:iCs/>
                <w:sz w:val="20"/>
                <w:szCs w:val="20"/>
                <w:lang w:eastAsia="en-GB"/>
              </w:rPr>
              <w:t>0.001</w:t>
            </w:r>
          </w:p>
        </w:tc>
        <w:tc>
          <w:tcPr>
            <w:tcW w:w="0" w:type="auto"/>
            <w:tcBorders>
              <w:right w:val="single" w:sz="4" w:space="0" w:color="auto"/>
            </w:tcBorders>
            <w:vAlign w:val="center"/>
          </w:tcPr>
          <w:p w14:paraId="2F17873F" w14:textId="17FFD83E" w:rsidR="00993450" w:rsidRPr="00E162B9" w:rsidRDefault="00993450" w:rsidP="00993450">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993450">
              <w:rPr>
                <w:rFonts w:ascii="Times New Roman" w:eastAsia="Times New Roman" w:hAnsi="Times New Roman" w:cs="Times New Roman"/>
                <w:sz w:val="20"/>
                <w:szCs w:val="20"/>
                <w:lang w:eastAsia="en-GB"/>
              </w:rPr>
              <w:t>**</w:t>
            </w:r>
          </w:p>
        </w:tc>
      </w:tr>
      <w:tr w:rsidR="00993450" w:rsidRPr="00E162B9" w14:paraId="1AB82677" w14:textId="77777777" w:rsidTr="00FB3AA7">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tcBorders>
          </w:tcPr>
          <w:p w14:paraId="4DEF4574" w14:textId="77777777" w:rsidR="00993450" w:rsidRPr="00E162B9" w:rsidRDefault="00993450" w:rsidP="00993450">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Small Insects</w:t>
            </w:r>
          </w:p>
        </w:tc>
        <w:tc>
          <w:tcPr>
            <w:tcW w:w="0" w:type="auto"/>
          </w:tcPr>
          <w:p w14:paraId="6F486135" w14:textId="77777777" w:rsidR="00993450" w:rsidRPr="00E162B9" w:rsidRDefault="00993450" w:rsidP="00993450">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w:t>
            </w:r>
            <w:r w:rsidRPr="000A65D0">
              <w:rPr>
                <w:rFonts w:ascii="Times New Roman" w:eastAsia="Times New Roman" w:hAnsi="Times New Roman" w:cs="Times New Roman"/>
                <w:sz w:val="20"/>
                <w:szCs w:val="20"/>
                <w:lang w:eastAsia="en-GB"/>
              </w:rPr>
              <w:t>ttractant</w:t>
            </w:r>
          </w:p>
        </w:tc>
        <w:tc>
          <w:tcPr>
            <w:tcW w:w="0" w:type="auto"/>
          </w:tcPr>
          <w:p w14:paraId="46C627F0" w14:textId="77777777" w:rsidR="00993450" w:rsidRPr="00E162B9" w:rsidRDefault="00993450" w:rsidP="00993450">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Pan Trap / Paper</w:t>
            </w:r>
          </w:p>
        </w:tc>
        <w:tc>
          <w:tcPr>
            <w:tcW w:w="0" w:type="auto"/>
            <w:vAlign w:val="center"/>
          </w:tcPr>
          <w:p w14:paraId="3AF6FB6D" w14:textId="17F9F0F8" w:rsidR="00993450" w:rsidRPr="00E162B9" w:rsidRDefault="00993450" w:rsidP="00993450">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993450">
              <w:rPr>
                <w:rFonts w:ascii="Times New Roman" w:eastAsia="Times New Roman" w:hAnsi="Times New Roman" w:cs="Times New Roman"/>
                <w:sz w:val="20"/>
                <w:szCs w:val="20"/>
                <w:lang w:eastAsia="en-GB"/>
              </w:rPr>
              <w:t>1.221</w:t>
            </w:r>
          </w:p>
        </w:tc>
        <w:tc>
          <w:tcPr>
            <w:tcW w:w="0" w:type="auto"/>
            <w:vAlign w:val="center"/>
          </w:tcPr>
          <w:p w14:paraId="30186B40" w14:textId="4CD76792" w:rsidR="00993450" w:rsidRPr="00E162B9" w:rsidRDefault="00993450" w:rsidP="00993450">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993450">
              <w:rPr>
                <w:rFonts w:ascii="Times New Roman" w:eastAsia="Times New Roman" w:hAnsi="Times New Roman" w:cs="Times New Roman"/>
                <w:sz w:val="20"/>
                <w:szCs w:val="20"/>
                <w:lang w:eastAsia="en-GB"/>
              </w:rPr>
              <w:t>0.081</w:t>
            </w:r>
          </w:p>
        </w:tc>
        <w:tc>
          <w:tcPr>
            <w:tcW w:w="0" w:type="auto"/>
            <w:vAlign w:val="center"/>
          </w:tcPr>
          <w:p w14:paraId="33D74A3F" w14:textId="56BD95F0" w:rsidR="00993450" w:rsidRPr="009445F0" w:rsidRDefault="00993450" w:rsidP="00993450">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sz w:val="20"/>
                <w:szCs w:val="20"/>
                <w:lang w:eastAsia="en-GB"/>
              </w:rPr>
            </w:pPr>
            <w:r w:rsidRPr="009445F0">
              <w:rPr>
                <w:rFonts w:ascii="Times New Roman" w:eastAsia="Times New Roman" w:hAnsi="Times New Roman" w:cs="Times New Roman"/>
                <w:b/>
                <w:bCs/>
                <w:i/>
                <w:iCs/>
                <w:sz w:val="20"/>
                <w:szCs w:val="20"/>
                <w:lang w:eastAsia="en-GB"/>
              </w:rPr>
              <w:t>0.007</w:t>
            </w:r>
          </w:p>
        </w:tc>
        <w:tc>
          <w:tcPr>
            <w:tcW w:w="0" w:type="auto"/>
            <w:tcBorders>
              <w:right w:val="single" w:sz="4" w:space="0" w:color="auto"/>
            </w:tcBorders>
            <w:vAlign w:val="center"/>
          </w:tcPr>
          <w:p w14:paraId="65481E1D" w14:textId="7BAA1A2C" w:rsidR="00993450" w:rsidRPr="00E162B9" w:rsidRDefault="00993450" w:rsidP="00993450">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993450">
              <w:rPr>
                <w:rFonts w:ascii="Times New Roman" w:eastAsia="Times New Roman" w:hAnsi="Times New Roman" w:cs="Times New Roman"/>
                <w:sz w:val="20"/>
                <w:szCs w:val="20"/>
                <w:lang w:eastAsia="en-GB"/>
              </w:rPr>
              <w:t>**</w:t>
            </w:r>
          </w:p>
        </w:tc>
      </w:tr>
      <w:tr w:rsidR="00993450" w:rsidRPr="00E162B9" w14:paraId="0DFBDACB" w14:textId="77777777" w:rsidTr="00FB3AA7">
        <w:trPr>
          <w:jc w:val="center"/>
        </w:trPr>
        <w:tc>
          <w:tcPr>
            <w:tcW w:w="0" w:type="auto"/>
            <w:tcBorders>
              <w:left w:val="single" w:sz="4" w:space="0" w:color="auto"/>
            </w:tcBorders>
          </w:tcPr>
          <w:p w14:paraId="25A8543C" w14:textId="77777777" w:rsidR="00993450" w:rsidRPr="00E162B9" w:rsidRDefault="00993450" w:rsidP="00993450">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Small Insects</w:t>
            </w:r>
          </w:p>
        </w:tc>
        <w:tc>
          <w:tcPr>
            <w:tcW w:w="0" w:type="auto"/>
          </w:tcPr>
          <w:p w14:paraId="45B453B2" w14:textId="77777777" w:rsidR="00993450" w:rsidRPr="00E162B9" w:rsidRDefault="00993450" w:rsidP="00993450">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w:t>
            </w:r>
            <w:r w:rsidRPr="000A65D0">
              <w:rPr>
                <w:rFonts w:ascii="Times New Roman" w:eastAsia="Times New Roman" w:hAnsi="Times New Roman" w:cs="Times New Roman"/>
                <w:sz w:val="20"/>
                <w:szCs w:val="20"/>
                <w:lang w:eastAsia="en-GB"/>
              </w:rPr>
              <w:t>olour</w:t>
            </w:r>
          </w:p>
        </w:tc>
        <w:tc>
          <w:tcPr>
            <w:tcW w:w="0" w:type="auto"/>
          </w:tcPr>
          <w:p w14:paraId="31FB9B99" w14:textId="77777777" w:rsidR="00993450" w:rsidRPr="00E162B9" w:rsidRDefault="00993450" w:rsidP="00993450">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Blue / White</w:t>
            </w:r>
          </w:p>
        </w:tc>
        <w:tc>
          <w:tcPr>
            <w:tcW w:w="0" w:type="auto"/>
            <w:vAlign w:val="center"/>
          </w:tcPr>
          <w:p w14:paraId="1C8CFE72" w14:textId="6C0CF5FF" w:rsidR="00993450" w:rsidRPr="00E162B9" w:rsidRDefault="00993450" w:rsidP="00993450">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993450">
              <w:rPr>
                <w:rFonts w:ascii="Times New Roman" w:eastAsia="Times New Roman" w:hAnsi="Times New Roman" w:cs="Times New Roman"/>
                <w:sz w:val="20"/>
                <w:szCs w:val="20"/>
                <w:lang w:eastAsia="en-GB"/>
              </w:rPr>
              <w:t>0.924</w:t>
            </w:r>
          </w:p>
        </w:tc>
        <w:tc>
          <w:tcPr>
            <w:tcW w:w="0" w:type="auto"/>
            <w:vAlign w:val="center"/>
          </w:tcPr>
          <w:p w14:paraId="680A284A" w14:textId="43DF9E12" w:rsidR="00993450" w:rsidRPr="00E162B9" w:rsidRDefault="00993450" w:rsidP="00993450">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993450">
              <w:rPr>
                <w:rFonts w:ascii="Times New Roman" w:eastAsia="Times New Roman" w:hAnsi="Times New Roman" w:cs="Times New Roman"/>
                <w:sz w:val="20"/>
                <w:szCs w:val="20"/>
                <w:lang w:eastAsia="en-GB"/>
              </w:rPr>
              <w:t>0.091</w:t>
            </w:r>
          </w:p>
        </w:tc>
        <w:tc>
          <w:tcPr>
            <w:tcW w:w="0" w:type="auto"/>
            <w:vAlign w:val="center"/>
          </w:tcPr>
          <w:p w14:paraId="68B886A8" w14:textId="005280FA" w:rsidR="00993450" w:rsidRPr="00E162B9" w:rsidRDefault="00993450" w:rsidP="00993450">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993450">
              <w:rPr>
                <w:rFonts w:ascii="Times New Roman" w:eastAsia="Times New Roman" w:hAnsi="Times New Roman" w:cs="Times New Roman"/>
                <w:sz w:val="20"/>
                <w:szCs w:val="20"/>
                <w:lang w:eastAsia="en-GB"/>
              </w:rPr>
              <w:t>0.705</w:t>
            </w:r>
          </w:p>
        </w:tc>
        <w:tc>
          <w:tcPr>
            <w:tcW w:w="0" w:type="auto"/>
            <w:tcBorders>
              <w:right w:val="single" w:sz="4" w:space="0" w:color="auto"/>
            </w:tcBorders>
            <w:vAlign w:val="center"/>
          </w:tcPr>
          <w:p w14:paraId="0A12CAD4" w14:textId="782AB5D5" w:rsidR="00993450" w:rsidRPr="00E162B9" w:rsidRDefault="00993450" w:rsidP="00993450">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p>
        </w:tc>
      </w:tr>
      <w:tr w:rsidR="00993450" w:rsidRPr="00E162B9" w14:paraId="530B14DC" w14:textId="77777777" w:rsidTr="00FB3AA7">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tcBorders>
          </w:tcPr>
          <w:p w14:paraId="120564EE" w14:textId="77777777" w:rsidR="00993450" w:rsidRPr="00E162B9" w:rsidRDefault="00993450" w:rsidP="00993450">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Small Insects</w:t>
            </w:r>
          </w:p>
        </w:tc>
        <w:tc>
          <w:tcPr>
            <w:tcW w:w="0" w:type="auto"/>
          </w:tcPr>
          <w:p w14:paraId="73FDC75D" w14:textId="77777777" w:rsidR="00993450" w:rsidRPr="00E162B9" w:rsidRDefault="00993450" w:rsidP="00993450">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w:t>
            </w:r>
            <w:r w:rsidRPr="000A65D0">
              <w:rPr>
                <w:rFonts w:ascii="Times New Roman" w:eastAsia="Times New Roman" w:hAnsi="Times New Roman" w:cs="Times New Roman"/>
                <w:sz w:val="20"/>
                <w:szCs w:val="20"/>
                <w:lang w:eastAsia="en-GB"/>
              </w:rPr>
              <w:t>olour</w:t>
            </w:r>
          </w:p>
        </w:tc>
        <w:tc>
          <w:tcPr>
            <w:tcW w:w="0" w:type="auto"/>
          </w:tcPr>
          <w:p w14:paraId="69D630DF" w14:textId="77777777" w:rsidR="00993450" w:rsidRPr="00E162B9" w:rsidRDefault="00993450" w:rsidP="00993450">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Blue / Yellow</w:t>
            </w:r>
          </w:p>
        </w:tc>
        <w:tc>
          <w:tcPr>
            <w:tcW w:w="0" w:type="auto"/>
            <w:vAlign w:val="center"/>
          </w:tcPr>
          <w:p w14:paraId="591DBF0A" w14:textId="101E2019" w:rsidR="00993450" w:rsidRPr="00E162B9" w:rsidRDefault="00993450" w:rsidP="00993450">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993450">
              <w:rPr>
                <w:rFonts w:ascii="Times New Roman" w:eastAsia="Times New Roman" w:hAnsi="Times New Roman" w:cs="Times New Roman"/>
                <w:sz w:val="20"/>
                <w:szCs w:val="20"/>
                <w:lang w:eastAsia="en-GB"/>
              </w:rPr>
              <w:t>0.734</w:t>
            </w:r>
          </w:p>
        </w:tc>
        <w:tc>
          <w:tcPr>
            <w:tcW w:w="0" w:type="auto"/>
            <w:vAlign w:val="center"/>
          </w:tcPr>
          <w:p w14:paraId="6536CF47" w14:textId="26BEE494" w:rsidR="00993450" w:rsidRPr="00E162B9" w:rsidRDefault="00993450" w:rsidP="00993450">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993450">
              <w:rPr>
                <w:rFonts w:ascii="Times New Roman" w:eastAsia="Times New Roman" w:hAnsi="Times New Roman" w:cs="Times New Roman"/>
                <w:sz w:val="20"/>
                <w:szCs w:val="20"/>
                <w:lang w:eastAsia="en-GB"/>
              </w:rPr>
              <w:t>0.067</w:t>
            </w:r>
          </w:p>
        </w:tc>
        <w:tc>
          <w:tcPr>
            <w:tcW w:w="0" w:type="auto"/>
            <w:vAlign w:val="center"/>
          </w:tcPr>
          <w:p w14:paraId="02BABF2C" w14:textId="1EF7682D" w:rsidR="00993450" w:rsidRPr="009445F0" w:rsidRDefault="00993450" w:rsidP="00993450">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sz w:val="20"/>
                <w:szCs w:val="20"/>
                <w:lang w:eastAsia="en-GB"/>
              </w:rPr>
            </w:pPr>
            <w:r w:rsidRPr="009445F0">
              <w:rPr>
                <w:rFonts w:ascii="Times New Roman" w:eastAsia="Times New Roman" w:hAnsi="Times New Roman" w:cs="Times New Roman"/>
                <w:b/>
                <w:bCs/>
                <w:i/>
                <w:iCs/>
                <w:sz w:val="20"/>
                <w:szCs w:val="20"/>
                <w:lang w:eastAsia="en-GB"/>
              </w:rPr>
              <w:t>0.002</w:t>
            </w:r>
          </w:p>
        </w:tc>
        <w:tc>
          <w:tcPr>
            <w:tcW w:w="0" w:type="auto"/>
            <w:tcBorders>
              <w:right w:val="single" w:sz="4" w:space="0" w:color="auto"/>
            </w:tcBorders>
            <w:vAlign w:val="center"/>
          </w:tcPr>
          <w:p w14:paraId="5144AF6F" w14:textId="63BAA8F2" w:rsidR="00993450" w:rsidRPr="00E162B9" w:rsidRDefault="00993450" w:rsidP="00993450">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993450">
              <w:rPr>
                <w:rFonts w:ascii="Times New Roman" w:eastAsia="Times New Roman" w:hAnsi="Times New Roman" w:cs="Times New Roman"/>
                <w:sz w:val="20"/>
                <w:szCs w:val="20"/>
                <w:lang w:eastAsia="en-GB"/>
              </w:rPr>
              <w:t>**</w:t>
            </w:r>
          </w:p>
        </w:tc>
      </w:tr>
      <w:tr w:rsidR="00993450" w:rsidRPr="00E162B9" w14:paraId="17C555F2" w14:textId="77777777" w:rsidTr="00993450">
        <w:trPr>
          <w:jc w:val="center"/>
        </w:trPr>
        <w:tc>
          <w:tcPr>
            <w:tcW w:w="0" w:type="auto"/>
            <w:tcBorders>
              <w:left w:val="single" w:sz="4" w:space="0" w:color="auto"/>
              <w:bottom w:val="single" w:sz="4" w:space="0" w:color="auto"/>
            </w:tcBorders>
          </w:tcPr>
          <w:p w14:paraId="6B2C1D1A" w14:textId="77777777" w:rsidR="00993450" w:rsidRPr="00E162B9" w:rsidRDefault="00993450" w:rsidP="00993450">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Small Insects</w:t>
            </w:r>
          </w:p>
        </w:tc>
        <w:tc>
          <w:tcPr>
            <w:tcW w:w="0" w:type="auto"/>
            <w:tcBorders>
              <w:bottom w:val="single" w:sz="4" w:space="0" w:color="auto"/>
            </w:tcBorders>
          </w:tcPr>
          <w:p w14:paraId="16655ED7" w14:textId="77777777" w:rsidR="00993450" w:rsidRPr="00E162B9" w:rsidRDefault="00993450" w:rsidP="00993450">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w:t>
            </w:r>
            <w:r w:rsidRPr="000A65D0">
              <w:rPr>
                <w:rFonts w:ascii="Times New Roman" w:eastAsia="Times New Roman" w:hAnsi="Times New Roman" w:cs="Times New Roman"/>
                <w:sz w:val="20"/>
                <w:szCs w:val="20"/>
                <w:lang w:eastAsia="en-GB"/>
              </w:rPr>
              <w:t>olour</w:t>
            </w:r>
          </w:p>
        </w:tc>
        <w:tc>
          <w:tcPr>
            <w:tcW w:w="0" w:type="auto"/>
            <w:tcBorders>
              <w:bottom w:val="single" w:sz="4" w:space="0" w:color="auto"/>
            </w:tcBorders>
          </w:tcPr>
          <w:p w14:paraId="49F42344" w14:textId="77777777" w:rsidR="00993450" w:rsidRPr="00E162B9" w:rsidRDefault="00993450" w:rsidP="00993450">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White / Yellow</w:t>
            </w:r>
          </w:p>
        </w:tc>
        <w:tc>
          <w:tcPr>
            <w:tcW w:w="0" w:type="auto"/>
            <w:tcBorders>
              <w:bottom w:val="single" w:sz="4" w:space="0" w:color="auto"/>
            </w:tcBorders>
            <w:vAlign w:val="center"/>
          </w:tcPr>
          <w:p w14:paraId="35F9B448" w14:textId="39DF6F0B" w:rsidR="00993450" w:rsidRPr="00E162B9" w:rsidRDefault="00993450" w:rsidP="00993450">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993450">
              <w:rPr>
                <w:rFonts w:ascii="Times New Roman" w:eastAsia="Times New Roman" w:hAnsi="Times New Roman" w:cs="Times New Roman"/>
                <w:sz w:val="20"/>
                <w:szCs w:val="20"/>
                <w:lang w:eastAsia="en-GB"/>
              </w:rPr>
              <w:t>0.794</w:t>
            </w:r>
          </w:p>
        </w:tc>
        <w:tc>
          <w:tcPr>
            <w:tcW w:w="0" w:type="auto"/>
            <w:tcBorders>
              <w:bottom w:val="single" w:sz="4" w:space="0" w:color="auto"/>
            </w:tcBorders>
            <w:vAlign w:val="center"/>
          </w:tcPr>
          <w:p w14:paraId="4785FA0F" w14:textId="4DD71FF7" w:rsidR="00993450" w:rsidRPr="00E162B9" w:rsidRDefault="00993450" w:rsidP="00993450">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993450">
              <w:rPr>
                <w:rFonts w:ascii="Times New Roman" w:eastAsia="Times New Roman" w:hAnsi="Times New Roman" w:cs="Times New Roman"/>
                <w:sz w:val="20"/>
                <w:szCs w:val="20"/>
                <w:lang w:eastAsia="en-GB"/>
              </w:rPr>
              <w:t>0.045</w:t>
            </w:r>
          </w:p>
        </w:tc>
        <w:tc>
          <w:tcPr>
            <w:tcW w:w="0" w:type="auto"/>
            <w:tcBorders>
              <w:bottom w:val="single" w:sz="4" w:space="0" w:color="auto"/>
            </w:tcBorders>
            <w:vAlign w:val="center"/>
          </w:tcPr>
          <w:p w14:paraId="79D6EB5C" w14:textId="72CA1EDD" w:rsidR="00993450" w:rsidRPr="009445F0" w:rsidRDefault="00993450" w:rsidP="00993450">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b/>
                <w:bCs/>
                <w:i/>
                <w:iCs/>
                <w:sz w:val="20"/>
                <w:szCs w:val="20"/>
                <w:lang w:eastAsia="en-GB"/>
              </w:rPr>
            </w:pPr>
            <w:r w:rsidRPr="009445F0">
              <w:rPr>
                <w:rFonts w:ascii="Times New Roman" w:eastAsia="Times New Roman" w:hAnsi="Times New Roman" w:cs="Times New Roman"/>
                <w:b/>
                <w:bCs/>
                <w:i/>
                <w:iCs/>
                <w:sz w:val="20"/>
                <w:szCs w:val="20"/>
                <w:lang w:eastAsia="en-GB"/>
              </w:rPr>
              <w:t>&lt;0.001</w:t>
            </w:r>
          </w:p>
        </w:tc>
        <w:tc>
          <w:tcPr>
            <w:tcW w:w="0" w:type="auto"/>
            <w:tcBorders>
              <w:bottom w:val="single" w:sz="4" w:space="0" w:color="auto"/>
              <w:right w:val="single" w:sz="4" w:space="0" w:color="auto"/>
            </w:tcBorders>
            <w:vAlign w:val="center"/>
          </w:tcPr>
          <w:p w14:paraId="4510276D" w14:textId="0EAA7B78" w:rsidR="00993450" w:rsidRPr="00E162B9" w:rsidRDefault="00993450" w:rsidP="00993450">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993450">
              <w:rPr>
                <w:rFonts w:ascii="Times New Roman" w:eastAsia="Times New Roman" w:hAnsi="Times New Roman" w:cs="Times New Roman"/>
                <w:sz w:val="20"/>
                <w:szCs w:val="20"/>
                <w:lang w:eastAsia="en-GB"/>
              </w:rPr>
              <w:t>***</w:t>
            </w:r>
          </w:p>
        </w:tc>
      </w:tr>
      <w:tr w:rsidR="00706ADE" w:rsidRPr="00E162B9" w14:paraId="6570B3FF" w14:textId="77777777" w:rsidTr="00993450">
        <w:trPr>
          <w:cnfStyle w:val="000000100000" w:firstRow="0" w:lastRow="0" w:firstColumn="0" w:lastColumn="0" w:oddVBand="0" w:evenVBand="0" w:oddHBand="1" w:evenHBand="0" w:firstRowFirstColumn="0" w:firstRowLastColumn="0" w:lastRowFirstColumn="0" w:lastRowLastColumn="0"/>
          <w:jc w:val="center"/>
        </w:trPr>
        <w:tc>
          <w:tcPr>
            <w:tcW w:w="0" w:type="auto"/>
            <w:tcBorders>
              <w:top w:val="single" w:sz="4" w:space="0" w:color="auto"/>
              <w:left w:val="single" w:sz="4" w:space="0" w:color="auto"/>
            </w:tcBorders>
          </w:tcPr>
          <w:p w14:paraId="087ED41F"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Solitary Bees</w:t>
            </w:r>
          </w:p>
        </w:tc>
        <w:tc>
          <w:tcPr>
            <w:tcW w:w="0" w:type="auto"/>
            <w:tcBorders>
              <w:top w:val="single" w:sz="4" w:space="0" w:color="auto"/>
            </w:tcBorders>
          </w:tcPr>
          <w:p w14:paraId="049C6D60"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w:t>
            </w:r>
            <w:r w:rsidRPr="000A65D0">
              <w:rPr>
                <w:rFonts w:ascii="Times New Roman" w:eastAsia="Times New Roman" w:hAnsi="Times New Roman" w:cs="Times New Roman"/>
                <w:sz w:val="20"/>
                <w:szCs w:val="20"/>
                <w:lang w:eastAsia="en-GB"/>
              </w:rPr>
              <w:t>ttractant</w:t>
            </w:r>
          </w:p>
        </w:tc>
        <w:tc>
          <w:tcPr>
            <w:tcW w:w="0" w:type="auto"/>
            <w:tcBorders>
              <w:top w:val="single" w:sz="4" w:space="0" w:color="auto"/>
            </w:tcBorders>
          </w:tcPr>
          <w:p w14:paraId="001CB3A0"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Flower / Pan Trap</w:t>
            </w:r>
          </w:p>
        </w:tc>
        <w:tc>
          <w:tcPr>
            <w:tcW w:w="0" w:type="auto"/>
            <w:tcBorders>
              <w:top w:val="single" w:sz="4" w:space="0" w:color="auto"/>
            </w:tcBorders>
          </w:tcPr>
          <w:p w14:paraId="6823B9FE"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1.663</w:t>
            </w:r>
          </w:p>
        </w:tc>
        <w:tc>
          <w:tcPr>
            <w:tcW w:w="0" w:type="auto"/>
            <w:tcBorders>
              <w:top w:val="single" w:sz="4" w:space="0" w:color="auto"/>
            </w:tcBorders>
          </w:tcPr>
          <w:p w14:paraId="3DA3404F"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0.711</w:t>
            </w:r>
          </w:p>
        </w:tc>
        <w:tc>
          <w:tcPr>
            <w:tcW w:w="0" w:type="auto"/>
            <w:tcBorders>
              <w:top w:val="single" w:sz="4" w:space="0" w:color="auto"/>
            </w:tcBorders>
          </w:tcPr>
          <w:p w14:paraId="3AE6E24D"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0.459</w:t>
            </w:r>
          </w:p>
        </w:tc>
        <w:tc>
          <w:tcPr>
            <w:tcW w:w="0" w:type="auto"/>
            <w:tcBorders>
              <w:top w:val="single" w:sz="4" w:space="0" w:color="auto"/>
              <w:right w:val="single" w:sz="4" w:space="0" w:color="auto"/>
            </w:tcBorders>
          </w:tcPr>
          <w:p w14:paraId="46848860"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p>
        </w:tc>
      </w:tr>
      <w:tr w:rsidR="00281F38" w:rsidRPr="00E162B9" w14:paraId="1B82E246" w14:textId="77777777" w:rsidTr="00281F38">
        <w:trPr>
          <w:jc w:val="center"/>
        </w:trPr>
        <w:tc>
          <w:tcPr>
            <w:tcW w:w="0" w:type="auto"/>
            <w:tcBorders>
              <w:left w:val="single" w:sz="4" w:space="0" w:color="auto"/>
            </w:tcBorders>
          </w:tcPr>
          <w:p w14:paraId="2FB637C5"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Solitary Bees</w:t>
            </w:r>
          </w:p>
        </w:tc>
        <w:tc>
          <w:tcPr>
            <w:tcW w:w="0" w:type="auto"/>
          </w:tcPr>
          <w:p w14:paraId="7C865D40"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w:t>
            </w:r>
            <w:r w:rsidRPr="000A65D0">
              <w:rPr>
                <w:rFonts w:ascii="Times New Roman" w:eastAsia="Times New Roman" w:hAnsi="Times New Roman" w:cs="Times New Roman"/>
                <w:sz w:val="20"/>
                <w:szCs w:val="20"/>
                <w:lang w:eastAsia="en-GB"/>
              </w:rPr>
              <w:t>ttractant</w:t>
            </w:r>
          </w:p>
        </w:tc>
        <w:tc>
          <w:tcPr>
            <w:tcW w:w="0" w:type="auto"/>
          </w:tcPr>
          <w:p w14:paraId="49B4548A"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Flower / Paper</w:t>
            </w:r>
          </w:p>
        </w:tc>
        <w:tc>
          <w:tcPr>
            <w:tcW w:w="0" w:type="auto"/>
          </w:tcPr>
          <w:p w14:paraId="261C0861"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1.349</w:t>
            </w:r>
          </w:p>
        </w:tc>
        <w:tc>
          <w:tcPr>
            <w:tcW w:w="0" w:type="auto"/>
          </w:tcPr>
          <w:p w14:paraId="1C7A2757"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1.062</w:t>
            </w:r>
          </w:p>
        </w:tc>
        <w:tc>
          <w:tcPr>
            <w:tcW w:w="0" w:type="auto"/>
          </w:tcPr>
          <w:p w14:paraId="1543EDA1"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0.923</w:t>
            </w:r>
          </w:p>
        </w:tc>
        <w:tc>
          <w:tcPr>
            <w:tcW w:w="0" w:type="auto"/>
            <w:tcBorders>
              <w:right w:val="single" w:sz="4" w:space="0" w:color="auto"/>
            </w:tcBorders>
          </w:tcPr>
          <w:p w14:paraId="69FFF5BA"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p>
        </w:tc>
      </w:tr>
      <w:tr w:rsidR="00993450" w:rsidRPr="00E162B9" w14:paraId="3265751C" w14:textId="77777777" w:rsidTr="00281F38">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tcBorders>
          </w:tcPr>
          <w:p w14:paraId="072F5B05"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Solitary Bees</w:t>
            </w:r>
          </w:p>
        </w:tc>
        <w:tc>
          <w:tcPr>
            <w:tcW w:w="0" w:type="auto"/>
          </w:tcPr>
          <w:p w14:paraId="3EC37C26"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A</w:t>
            </w:r>
            <w:r w:rsidRPr="000A65D0">
              <w:rPr>
                <w:rFonts w:ascii="Times New Roman" w:eastAsia="Times New Roman" w:hAnsi="Times New Roman" w:cs="Times New Roman"/>
                <w:sz w:val="20"/>
                <w:szCs w:val="20"/>
                <w:lang w:eastAsia="en-GB"/>
              </w:rPr>
              <w:t>ttractant</w:t>
            </w:r>
          </w:p>
        </w:tc>
        <w:tc>
          <w:tcPr>
            <w:tcW w:w="0" w:type="auto"/>
          </w:tcPr>
          <w:p w14:paraId="6C7E9385"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Pan Trap / Paper</w:t>
            </w:r>
          </w:p>
        </w:tc>
        <w:tc>
          <w:tcPr>
            <w:tcW w:w="0" w:type="auto"/>
          </w:tcPr>
          <w:p w14:paraId="4EEE4DBA"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0.811</w:t>
            </w:r>
          </w:p>
        </w:tc>
        <w:tc>
          <w:tcPr>
            <w:tcW w:w="0" w:type="auto"/>
          </w:tcPr>
          <w:p w14:paraId="2728AE84"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0.681</w:t>
            </w:r>
          </w:p>
        </w:tc>
        <w:tc>
          <w:tcPr>
            <w:tcW w:w="0" w:type="auto"/>
          </w:tcPr>
          <w:p w14:paraId="5EBBBE8A"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0.966</w:t>
            </w:r>
          </w:p>
        </w:tc>
        <w:tc>
          <w:tcPr>
            <w:tcW w:w="0" w:type="auto"/>
            <w:tcBorders>
              <w:right w:val="single" w:sz="4" w:space="0" w:color="auto"/>
            </w:tcBorders>
          </w:tcPr>
          <w:p w14:paraId="6389A400"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p>
        </w:tc>
      </w:tr>
      <w:tr w:rsidR="00281F38" w:rsidRPr="00E162B9" w14:paraId="3FD9793F" w14:textId="77777777" w:rsidTr="00281F38">
        <w:trPr>
          <w:jc w:val="center"/>
        </w:trPr>
        <w:tc>
          <w:tcPr>
            <w:tcW w:w="0" w:type="auto"/>
            <w:tcBorders>
              <w:left w:val="single" w:sz="4" w:space="0" w:color="auto"/>
            </w:tcBorders>
          </w:tcPr>
          <w:p w14:paraId="794A763B"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Solitary Bees</w:t>
            </w:r>
          </w:p>
        </w:tc>
        <w:tc>
          <w:tcPr>
            <w:tcW w:w="0" w:type="auto"/>
          </w:tcPr>
          <w:p w14:paraId="38A6A514"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w:t>
            </w:r>
            <w:r w:rsidRPr="000A65D0">
              <w:rPr>
                <w:rFonts w:ascii="Times New Roman" w:eastAsia="Times New Roman" w:hAnsi="Times New Roman" w:cs="Times New Roman"/>
                <w:sz w:val="20"/>
                <w:szCs w:val="20"/>
                <w:lang w:eastAsia="en-GB"/>
              </w:rPr>
              <w:t>olour</w:t>
            </w:r>
          </w:p>
        </w:tc>
        <w:tc>
          <w:tcPr>
            <w:tcW w:w="0" w:type="auto"/>
          </w:tcPr>
          <w:p w14:paraId="6C17BC9D"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Blue / White</w:t>
            </w:r>
          </w:p>
        </w:tc>
        <w:tc>
          <w:tcPr>
            <w:tcW w:w="0" w:type="auto"/>
          </w:tcPr>
          <w:p w14:paraId="65ABD6C2"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0.139</w:t>
            </w:r>
          </w:p>
        </w:tc>
        <w:tc>
          <w:tcPr>
            <w:tcW w:w="0" w:type="auto"/>
          </w:tcPr>
          <w:p w14:paraId="0C5AB6E8"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0.140</w:t>
            </w:r>
          </w:p>
        </w:tc>
        <w:tc>
          <w:tcPr>
            <w:tcW w:w="0" w:type="auto"/>
          </w:tcPr>
          <w:p w14:paraId="0F27A160"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0.121</w:t>
            </w:r>
          </w:p>
        </w:tc>
        <w:tc>
          <w:tcPr>
            <w:tcW w:w="0" w:type="auto"/>
            <w:tcBorders>
              <w:right w:val="single" w:sz="4" w:space="0" w:color="auto"/>
            </w:tcBorders>
          </w:tcPr>
          <w:p w14:paraId="7E669119"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p>
        </w:tc>
      </w:tr>
      <w:tr w:rsidR="00706ADE" w:rsidRPr="00E162B9" w14:paraId="7C4DC15B" w14:textId="77777777" w:rsidTr="00281F38">
        <w:trPr>
          <w:cnfStyle w:val="000000100000" w:firstRow="0" w:lastRow="0" w:firstColumn="0" w:lastColumn="0" w:oddVBand="0" w:evenVBand="0" w:oddHBand="1" w:evenHBand="0" w:firstRowFirstColumn="0" w:firstRowLastColumn="0" w:lastRowFirstColumn="0" w:lastRowLastColumn="0"/>
          <w:jc w:val="center"/>
        </w:trPr>
        <w:tc>
          <w:tcPr>
            <w:tcW w:w="0" w:type="auto"/>
            <w:tcBorders>
              <w:left w:val="single" w:sz="4" w:space="0" w:color="auto"/>
            </w:tcBorders>
          </w:tcPr>
          <w:p w14:paraId="150D47D2"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Solitary Bees</w:t>
            </w:r>
          </w:p>
        </w:tc>
        <w:tc>
          <w:tcPr>
            <w:tcW w:w="0" w:type="auto"/>
          </w:tcPr>
          <w:p w14:paraId="39890647"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w:t>
            </w:r>
            <w:r w:rsidRPr="000A65D0">
              <w:rPr>
                <w:rFonts w:ascii="Times New Roman" w:eastAsia="Times New Roman" w:hAnsi="Times New Roman" w:cs="Times New Roman"/>
                <w:sz w:val="20"/>
                <w:szCs w:val="20"/>
                <w:lang w:eastAsia="en-GB"/>
              </w:rPr>
              <w:t>olour</w:t>
            </w:r>
          </w:p>
        </w:tc>
        <w:tc>
          <w:tcPr>
            <w:tcW w:w="0" w:type="auto"/>
          </w:tcPr>
          <w:p w14:paraId="58C2941A"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Blue / Yellow</w:t>
            </w:r>
          </w:p>
        </w:tc>
        <w:tc>
          <w:tcPr>
            <w:tcW w:w="0" w:type="auto"/>
          </w:tcPr>
          <w:p w14:paraId="3BB8A022"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0.296</w:t>
            </w:r>
          </w:p>
        </w:tc>
        <w:tc>
          <w:tcPr>
            <w:tcW w:w="0" w:type="auto"/>
          </w:tcPr>
          <w:p w14:paraId="34E40767"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0.242</w:t>
            </w:r>
          </w:p>
        </w:tc>
        <w:tc>
          <w:tcPr>
            <w:tcW w:w="0" w:type="auto"/>
          </w:tcPr>
          <w:p w14:paraId="2AFCC619"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0.297</w:t>
            </w:r>
          </w:p>
        </w:tc>
        <w:tc>
          <w:tcPr>
            <w:tcW w:w="0" w:type="auto"/>
            <w:tcBorders>
              <w:right w:val="single" w:sz="4" w:space="0" w:color="auto"/>
            </w:tcBorders>
          </w:tcPr>
          <w:p w14:paraId="3E487217"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p>
        </w:tc>
      </w:tr>
      <w:tr w:rsidR="00281F38" w:rsidRPr="00E162B9" w14:paraId="3B2D09E7" w14:textId="77777777" w:rsidTr="00281F38">
        <w:trPr>
          <w:jc w:val="center"/>
        </w:trPr>
        <w:tc>
          <w:tcPr>
            <w:tcW w:w="0" w:type="auto"/>
            <w:tcBorders>
              <w:left w:val="single" w:sz="4" w:space="0" w:color="auto"/>
              <w:bottom w:val="single" w:sz="4" w:space="0" w:color="auto"/>
            </w:tcBorders>
          </w:tcPr>
          <w:p w14:paraId="4DFFBA91"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Solitary Bees</w:t>
            </w:r>
          </w:p>
        </w:tc>
        <w:tc>
          <w:tcPr>
            <w:tcW w:w="0" w:type="auto"/>
            <w:tcBorders>
              <w:bottom w:val="single" w:sz="4" w:space="0" w:color="auto"/>
            </w:tcBorders>
          </w:tcPr>
          <w:p w14:paraId="66A525EA"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w:t>
            </w:r>
            <w:r w:rsidRPr="000A65D0">
              <w:rPr>
                <w:rFonts w:ascii="Times New Roman" w:eastAsia="Times New Roman" w:hAnsi="Times New Roman" w:cs="Times New Roman"/>
                <w:sz w:val="20"/>
                <w:szCs w:val="20"/>
                <w:lang w:eastAsia="en-GB"/>
              </w:rPr>
              <w:t>olour</w:t>
            </w:r>
          </w:p>
        </w:tc>
        <w:tc>
          <w:tcPr>
            <w:tcW w:w="0" w:type="auto"/>
            <w:tcBorders>
              <w:bottom w:val="single" w:sz="4" w:space="0" w:color="auto"/>
            </w:tcBorders>
          </w:tcPr>
          <w:p w14:paraId="68AC68A8"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White / Yellow</w:t>
            </w:r>
          </w:p>
        </w:tc>
        <w:tc>
          <w:tcPr>
            <w:tcW w:w="0" w:type="auto"/>
            <w:tcBorders>
              <w:bottom w:val="single" w:sz="4" w:space="0" w:color="auto"/>
            </w:tcBorders>
          </w:tcPr>
          <w:p w14:paraId="3937EF64"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2.128</w:t>
            </w:r>
          </w:p>
        </w:tc>
        <w:tc>
          <w:tcPr>
            <w:tcW w:w="0" w:type="auto"/>
            <w:tcBorders>
              <w:bottom w:val="single" w:sz="4" w:space="0" w:color="auto"/>
            </w:tcBorders>
          </w:tcPr>
          <w:p w14:paraId="31E79A8F"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1.007</w:t>
            </w:r>
          </w:p>
        </w:tc>
        <w:tc>
          <w:tcPr>
            <w:tcW w:w="0" w:type="auto"/>
            <w:tcBorders>
              <w:bottom w:val="single" w:sz="4" w:space="0" w:color="auto"/>
            </w:tcBorders>
          </w:tcPr>
          <w:p w14:paraId="1D212184"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jc w:val="right"/>
              <w:rPr>
                <w:rFonts w:ascii="Times New Roman" w:eastAsia="Times New Roman" w:hAnsi="Times New Roman" w:cs="Times New Roman"/>
                <w:sz w:val="20"/>
                <w:szCs w:val="20"/>
                <w:lang w:eastAsia="en-GB"/>
              </w:rPr>
            </w:pPr>
            <w:r w:rsidRPr="00E162B9">
              <w:rPr>
                <w:rFonts w:ascii="Times New Roman" w:eastAsia="Times New Roman" w:hAnsi="Times New Roman" w:cs="Times New Roman"/>
                <w:sz w:val="20"/>
                <w:szCs w:val="20"/>
                <w:lang w:eastAsia="en-GB"/>
              </w:rPr>
              <w:t>0.247</w:t>
            </w:r>
          </w:p>
        </w:tc>
        <w:tc>
          <w:tcPr>
            <w:tcW w:w="0" w:type="auto"/>
            <w:tcBorders>
              <w:bottom w:val="single" w:sz="4" w:space="0" w:color="auto"/>
              <w:right w:val="single" w:sz="4" w:space="0" w:color="auto"/>
            </w:tcBorders>
          </w:tcPr>
          <w:p w14:paraId="1B0F75F5" w14:textId="77777777" w:rsidR="00281F38" w:rsidRPr="00E162B9" w:rsidRDefault="00281F38" w:rsidP="00102EAB">
            <w:pPr>
              <w:pBdr>
                <w:top w:val="none" w:sz="0" w:space="0" w:color="000000"/>
                <w:left w:val="none" w:sz="0" w:space="0" w:color="000000"/>
                <w:bottom w:val="none" w:sz="0" w:space="0" w:color="000000"/>
                <w:right w:val="none" w:sz="0" w:space="0" w:color="000000"/>
              </w:pBdr>
              <w:spacing w:line="259" w:lineRule="auto"/>
              <w:rPr>
                <w:rFonts w:ascii="Times New Roman" w:eastAsia="Times New Roman" w:hAnsi="Times New Roman" w:cs="Times New Roman"/>
                <w:sz w:val="20"/>
                <w:szCs w:val="20"/>
                <w:lang w:eastAsia="en-GB"/>
              </w:rPr>
            </w:pPr>
          </w:p>
        </w:tc>
      </w:tr>
    </w:tbl>
    <w:p w14:paraId="328C97AC" w14:textId="77777777" w:rsidR="00CD38FE" w:rsidRDefault="00CD38FE" w:rsidP="00281F38">
      <w:pPr>
        <w:jc w:val="center"/>
        <w:rPr>
          <w:rFonts w:ascii="Times New Roman" w:hAnsi="Times New Roman" w:cs="Times New Roman"/>
          <w:sz w:val="20"/>
          <w:szCs w:val="20"/>
        </w:rPr>
      </w:pPr>
    </w:p>
    <w:p w14:paraId="5569373C" w14:textId="77777777" w:rsidR="00CD38FE" w:rsidRDefault="00CD38FE" w:rsidP="008B5928">
      <w:pPr>
        <w:rPr>
          <w:rFonts w:ascii="Times New Roman" w:hAnsi="Times New Roman" w:cs="Times New Roman"/>
          <w:sz w:val="20"/>
          <w:szCs w:val="20"/>
        </w:rPr>
      </w:pPr>
    </w:p>
    <w:p w14:paraId="610F5538" w14:textId="77777777" w:rsidR="00CD38FE" w:rsidRDefault="00CD38FE" w:rsidP="008B5928">
      <w:pPr>
        <w:rPr>
          <w:rFonts w:ascii="Times New Roman" w:hAnsi="Times New Roman" w:cs="Times New Roman"/>
          <w:sz w:val="20"/>
          <w:szCs w:val="20"/>
        </w:rPr>
      </w:pPr>
    </w:p>
    <w:p w14:paraId="7A5F886C" w14:textId="77777777" w:rsidR="00CD38FE" w:rsidRDefault="00CD38FE" w:rsidP="008B5928">
      <w:pPr>
        <w:rPr>
          <w:rFonts w:ascii="Times New Roman" w:hAnsi="Times New Roman" w:cs="Times New Roman"/>
          <w:sz w:val="20"/>
          <w:szCs w:val="20"/>
        </w:rPr>
      </w:pPr>
    </w:p>
    <w:p w14:paraId="1A331625" w14:textId="77777777" w:rsidR="00CD38FE" w:rsidRDefault="00CD38FE" w:rsidP="008B5928">
      <w:pPr>
        <w:rPr>
          <w:rFonts w:ascii="Times New Roman" w:hAnsi="Times New Roman" w:cs="Times New Roman"/>
          <w:sz w:val="20"/>
          <w:szCs w:val="20"/>
        </w:rPr>
      </w:pPr>
    </w:p>
    <w:p w14:paraId="32D26FE9" w14:textId="77777777" w:rsidR="00CD38FE" w:rsidRDefault="00CD38FE" w:rsidP="008B5928">
      <w:pPr>
        <w:rPr>
          <w:rFonts w:ascii="Times New Roman" w:hAnsi="Times New Roman" w:cs="Times New Roman"/>
          <w:sz w:val="20"/>
          <w:szCs w:val="20"/>
        </w:rPr>
      </w:pPr>
    </w:p>
    <w:p w14:paraId="2FCAAFB4" w14:textId="77777777" w:rsidR="00CD38FE" w:rsidRDefault="00CD38FE" w:rsidP="008B5928">
      <w:pPr>
        <w:rPr>
          <w:rFonts w:ascii="Times New Roman" w:hAnsi="Times New Roman" w:cs="Times New Roman"/>
          <w:sz w:val="20"/>
          <w:szCs w:val="20"/>
        </w:rPr>
      </w:pPr>
    </w:p>
    <w:p w14:paraId="4D352F72" w14:textId="77777777" w:rsidR="00CD38FE" w:rsidRDefault="00CD38FE" w:rsidP="008B5928">
      <w:pPr>
        <w:rPr>
          <w:rFonts w:ascii="Times New Roman" w:hAnsi="Times New Roman" w:cs="Times New Roman"/>
          <w:sz w:val="20"/>
          <w:szCs w:val="20"/>
        </w:rPr>
      </w:pPr>
    </w:p>
    <w:p w14:paraId="0FAC8997" w14:textId="77777777" w:rsidR="00CD38FE" w:rsidRDefault="00CD38FE" w:rsidP="008B5928">
      <w:pPr>
        <w:rPr>
          <w:rFonts w:ascii="Times New Roman" w:hAnsi="Times New Roman" w:cs="Times New Roman"/>
          <w:sz w:val="20"/>
          <w:szCs w:val="20"/>
        </w:rPr>
      </w:pPr>
    </w:p>
    <w:p w14:paraId="41AB27A8" w14:textId="77777777" w:rsidR="00C17EE6" w:rsidRPr="008B5928" w:rsidRDefault="00C17EE6" w:rsidP="008B5928"/>
    <w:sectPr w:rsidR="00C17EE6" w:rsidRPr="008B592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DDB92" w14:textId="77777777" w:rsidR="001D5F0B" w:rsidRDefault="001D5F0B" w:rsidP="00C8098B">
      <w:pPr>
        <w:spacing w:after="0" w:line="240" w:lineRule="auto"/>
      </w:pPr>
      <w:r>
        <w:separator/>
      </w:r>
    </w:p>
  </w:endnote>
  <w:endnote w:type="continuationSeparator" w:id="0">
    <w:p w14:paraId="5FFE105D" w14:textId="77777777" w:rsidR="001D5F0B" w:rsidRDefault="001D5F0B" w:rsidP="00C8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114343"/>
      <w:docPartObj>
        <w:docPartGallery w:val="Page Numbers (Bottom of Page)"/>
        <w:docPartUnique/>
      </w:docPartObj>
    </w:sdtPr>
    <w:sdtContent>
      <w:p w14:paraId="3FBFEB53" w14:textId="45646118" w:rsidR="00C8098B" w:rsidRDefault="00C8098B">
        <w:pPr>
          <w:pStyle w:val="Fuzeile"/>
          <w:jc w:val="right"/>
        </w:pPr>
        <w:r>
          <w:fldChar w:fldCharType="begin"/>
        </w:r>
        <w:r>
          <w:instrText>PAGE   \* MERGEFORMAT</w:instrText>
        </w:r>
        <w:r>
          <w:fldChar w:fldCharType="separate"/>
        </w:r>
        <w:r>
          <w:t>2</w:t>
        </w:r>
        <w:r>
          <w:fldChar w:fldCharType="end"/>
        </w:r>
      </w:p>
    </w:sdtContent>
  </w:sdt>
  <w:p w14:paraId="70EA76E9" w14:textId="77777777" w:rsidR="00C8098B" w:rsidRDefault="00C8098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EEAA5" w14:textId="77777777" w:rsidR="001D5F0B" w:rsidRDefault="001D5F0B" w:rsidP="00C8098B">
      <w:pPr>
        <w:spacing w:after="0" w:line="240" w:lineRule="auto"/>
      </w:pPr>
      <w:r>
        <w:separator/>
      </w:r>
    </w:p>
  </w:footnote>
  <w:footnote w:type="continuationSeparator" w:id="0">
    <w:p w14:paraId="14691F2D" w14:textId="77777777" w:rsidR="001D5F0B" w:rsidRDefault="001D5F0B" w:rsidP="00C80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58D02" w14:textId="77777777" w:rsidR="00D52FBF" w:rsidRDefault="00D52FB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FF2"/>
    <w:rsid w:val="00006B75"/>
    <w:rsid w:val="000104C9"/>
    <w:rsid w:val="00012908"/>
    <w:rsid w:val="00020F09"/>
    <w:rsid w:val="00037579"/>
    <w:rsid w:val="000639AC"/>
    <w:rsid w:val="00066A82"/>
    <w:rsid w:val="000737A7"/>
    <w:rsid w:val="000866AF"/>
    <w:rsid w:val="0009738A"/>
    <w:rsid w:val="000A2D03"/>
    <w:rsid w:val="000D1E4C"/>
    <w:rsid w:val="000E0D89"/>
    <w:rsid w:val="00104B2B"/>
    <w:rsid w:val="001068E1"/>
    <w:rsid w:val="00111344"/>
    <w:rsid w:val="0011763C"/>
    <w:rsid w:val="0013228E"/>
    <w:rsid w:val="001429C6"/>
    <w:rsid w:val="00167BA2"/>
    <w:rsid w:val="0018296A"/>
    <w:rsid w:val="00185800"/>
    <w:rsid w:val="001A341F"/>
    <w:rsid w:val="001A6094"/>
    <w:rsid w:val="001D1179"/>
    <w:rsid w:val="001D5F0B"/>
    <w:rsid w:val="00213994"/>
    <w:rsid w:val="00224449"/>
    <w:rsid w:val="0022798F"/>
    <w:rsid w:val="00241515"/>
    <w:rsid w:val="00241BAB"/>
    <w:rsid w:val="002539A7"/>
    <w:rsid w:val="00267CE1"/>
    <w:rsid w:val="00281F38"/>
    <w:rsid w:val="002843EC"/>
    <w:rsid w:val="00290EE0"/>
    <w:rsid w:val="00291BE1"/>
    <w:rsid w:val="00291E9E"/>
    <w:rsid w:val="0029446E"/>
    <w:rsid w:val="002A241D"/>
    <w:rsid w:val="002C2807"/>
    <w:rsid w:val="002C2D48"/>
    <w:rsid w:val="002C3115"/>
    <w:rsid w:val="002D72F3"/>
    <w:rsid w:val="002E574C"/>
    <w:rsid w:val="002E7C2E"/>
    <w:rsid w:val="00306750"/>
    <w:rsid w:val="00343A1C"/>
    <w:rsid w:val="00353B56"/>
    <w:rsid w:val="00364D77"/>
    <w:rsid w:val="0037310D"/>
    <w:rsid w:val="003B0267"/>
    <w:rsid w:val="00405C38"/>
    <w:rsid w:val="00417FE9"/>
    <w:rsid w:val="004230CC"/>
    <w:rsid w:val="00432502"/>
    <w:rsid w:val="0043470D"/>
    <w:rsid w:val="00435CC4"/>
    <w:rsid w:val="004925DD"/>
    <w:rsid w:val="0049717C"/>
    <w:rsid w:val="004A14EE"/>
    <w:rsid w:val="004A4029"/>
    <w:rsid w:val="004B13E9"/>
    <w:rsid w:val="004C0ECC"/>
    <w:rsid w:val="004D11B9"/>
    <w:rsid w:val="004D413E"/>
    <w:rsid w:val="004F422E"/>
    <w:rsid w:val="00556E69"/>
    <w:rsid w:val="00575686"/>
    <w:rsid w:val="005A1C8B"/>
    <w:rsid w:val="005C3E32"/>
    <w:rsid w:val="005E5054"/>
    <w:rsid w:val="00607389"/>
    <w:rsid w:val="00644DE4"/>
    <w:rsid w:val="00662949"/>
    <w:rsid w:val="00671262"/>
    <w:rsid w:val="00683B96"/>
    <w:rsid w:val="006A5434"/>
    <w:rsid w:val="006B253A"/>
    <w:rsid w:val="006B3A0C"/>
    <w:rsid w:val="006D1E95"/>
    <w:rsid w:val="00701685"/>
    <w:rsid w:val="00706ADE"/>
    <w:rsid w:val="00717E64"/>
    <w:rsid w:val="00730DAD"/>
    <w:rsid w:val="00746C15"/>
    <w:rsid w:val="007634B1"/>
    <w:rsid w:val="00771E4E"/>
    <w:rsid w:val="0077510F"/>
    <w:rsid w:val="00776432"/>
    <w:rsid w:val="00782639"/>
    <w:rsid w:val="007A5AED"/>
    <w:rsid w:val="007C1CED"/>
    <w:rsid w:val="007D59EC"/>
    <w:rsid w:val="007E19B3"/>
    <w:rsid w:val="007F1250"/>
    <w:rsid w:val="007F3C7D"/>
    <w:rsid w:val="00800A33"/>
    <w:rsid w:val="0080734B"/>
    <w:rsid w:val="008711EB"/>
    <w:rsid w:val="00883A49"/>
    <w:rsid w:val="008B5928"/>
    <w:rsid w:val="008C7E13"/>
    <w:rsid w:val="00902B8D"/>
    <w:rsid w:val="00932720"/>
    <w:rsid w:val="00933C24"/>
    <w:rsid w:val="009445F0"/>
    <w:rsid w:val="00957753"/>
    <w:rsid w:val="0096315D"/>
    <w:rsid w:val="00965F72"/>
    <w:rsid w:val="009868F9"/>
    <w:rsid w:val="00993450"/>
    <w:rsid w:val="00A07789"/>
    <w:rsid w:val="00A22F35"/>
    <w:rsid w:val="00A51E64"/>
    <w:rsid w:val="00A6784B"/>
    <w:rsid w:val="00A7651B"/>
    <w:rsid w:val="00A7755F"/>
    <w:rsid w:val="00A909C8"/>
    <w:rsid w:val="00AA1958"/>
    <w:rsid w:val="00AA49C2"/>
    <w:rsid w:val="00AE42A9"/>
    <w:rsid w:val="00AE4924"/>
    <w:rsid w:val="00AE5A1A"/>
    <w:rsid w:val="00AF2EA7"/>
    <w:rsid w:val="00B025F8"/>
    <w:rsid w:val="00B4115B"/>
    <w:rsid w:val="00B5577D"/>
    <w:rsid w:val="00B6280C"/>
    <w:rsid w:val="00B8373A"/>
    <w:rsid w:val="00B9506C"/>
    <w:rsid w:val="00BE4B3D"/>
    <w:rsid w:val="00C17EE6"/>
    <w:rsid w:val="00C20FF2"/>
    <w:rsid w:val="00C216AC"/>
    <w:rsid w:val="00C64290"/>
    <w:rsid w:val="00C7173A"/>
    <w:rsid w:val="00C8098B"/>
    <w:rsid w:val="00C93084"/>
    <w:rsid w:val="00CC7ED7"/>
    <w:rsid w:val="00CD38FE"/>
    <w:rsid w:val="00CE05A7"/>
    <w:rsid w:val="00CF65AD"/>
    <w:rsid w:val="00D27110"/>
    <w:rsid w:val="00D32CB4"/>
    <w:rsid w:val="00D52FBF"/>
    <w:rsid w:val="00D64CAB"/>
    <w:rsid w:val="00D67C5E"/>
    <w:rsid w:val="00D749D5"/>
    <w:rsid w:val="00D96EA2"/>
    <w:rsid w:val="00DC1095"/>
    <w:rsid w:val="00DC2B28"/>
    <w:rsid w:val="00DD0BF7"/>
    <w:rsid w:val="00DD4553"/>
    <w:rsid w:val="00DE6F47"/>
    <w:rsid w:val="00DF2E4E"/>
    <w:rsid w:val="00E376B8"/>
    <w:rsid w:val="00E66580"/>
    <w:rsid w:val="00E756FB"/>
    <w:rsid w:val="00EC12F6"/>
    <w:rsid w:val="00EC3245"/>
    <w:rsid w:val="00ED4E9E"/>
    <w:rsid w:val="00EE015D"/>
    <w:rsid w:val="00EE6BC4"/>
    <w:rsid w:val="00EF77B3"/>
    <w:rsid w:val="00F175C9"/>
    <w:rsid w:val="00F24F33"/>
    <w:rsid w:val="00F316F4"/>
    <w:rsid w:val="00F5270F"/>
    <w:rsid w:val="00F52C6E"/>
    <w:rsid w:val="00F62984"/>
    <w:rsid w:val="00F63522"/>
    <w:rsid w:val="00F64A5E"/>
    <w:rsid w:val="00FD140B"/>
    <w:rsid w:val="00FD5151"/>
    <w:rsid w:val="00FD7829"/>
    <w:rsid w:val="00FE4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E478A"/>
  <w15:chartTrackingRefBased/>
  <w15:docId w15:val="{ACA223F7-87FF-4D7F-BE1D-EB032E08D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5928"/>
  </w:style>
  <w:style w:type="paragraph" w:styleId="berschrift1">
    <w:name w:val="heading 1"/>
    <w:basedOn w:val="Standard"/>
    <w:next w:val="Standard"/>
    <w:link w:val="berschrift1Zchn"/>
    <w:uiPriority w:val="9"/>
    <w:qFormat/>
    <w:rsid w:val="00C20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20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20FF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20FF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20FF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20FF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20FF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20FF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20FF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0FF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20FF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20FF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20FF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20FF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20FF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20FF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20FF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20FF2"/>
    <w:rPr>
      <w:rFonts w:eastAsiaTheme="majorEastAsia" w:cstheme="majorBidi"/>
      <w:color w:val="272727" w:themeColor="text1" w:themeTint="D8"/>
    </w:rPr>
  </w:style>
  <w:style w:type="paragraph" w:styleId="Titel">
    <w:name w:val="Title"/>
    <w:basedOn w:val="Standard"/>
    <w:next w:val="Standard"/>
    <w:link w:val="TitelZchn"/>
    <w:uiPriority w:val="10"/>
    <w:qFormat/>
    <w:rsid w:val="00C20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20FF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20FF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20FF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20FF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20FF2"/>
    <w:rPr>
      <w:i/>
      <w:iCs/>
      <w:color w:val="404040" w:themeColor="text1" w:themeTint="BF"/>
    </w:rPr>
  </w:style>
  <w:style w:type="paragraph" w:styleId="Listenabsatz">
    <w:name w:val="List Paragraph"/>
    <w:basedOn w:val="Standard"/>
    <w:uiPriority w:val="34"/>
    <w:qFormat/>
    <w:rsid w:val="00C20FF2"/>
    <w:pPr>
      <w:ind w:left="720"/>
      <w:contextualSpacing/>
    </w:pPr>
  </w:style>
  <w:style w:type="character" w:styleId="IntensiveHervorhebung">
    <w:name w:val="Intense Emphasis"/>
    <w:basedOn w:val="Absatz-Standardschriftart"/>
    <w:uiPriority w:val="21"/>
    <w:qFormat/>
    <w:rsid w:val="00C20FF2"/>
    <w:rPr>
      <w:i/>
      <w:iCs/>
      <w:color w:val="0F4761" w:themeColor="accent1" w:themeShade="BF"/>
    </w:rPr>
  </w:style>
  <w:style w:type="paragraph" w:styleId="IntensivesZitat">
    <w:name w:val="Intense Quote"/>
    <w:basedOn w:val="Standard"/>
    <w:next w:val="Standard"/>
    <w:link w:val="IntensivesZitatZchn"/>
    <w:uiPriority w:val="30"/>
    <w:qFormat/>
    <w:rsid w:val="00C20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20FF2"/>
    <w:rPr>
      <w:i/>
      <w:iCs/>
      <w:color w:val="0F4761" w:themeColor="accent1" w:themeShade="BF"/>
    </w:rPr>
  </w:style>
  <w:style w:type="character" w:styleId="IntensiverVerweis">
    <w:name w:val="Intense Reference"/>
    <w:basedOn w:val="Absatz-Standardschriftart"/>
    <w:uiPriority w:val="32"/>
    <w:qFormat/>
    <w:rsid w:val="00C20FF2"/>
    <w:rPr>
      <w:b/>
      <w:bCs/>
      <w:smallCaps/>
      <w:color w:val="0F4761" w:themeColor="accent1" w:themeShade="BF"/>
      <w:spacing w:val="5"/>
    </w:rPr>
  </w:style>
  <w:style w:type="table" w:styleId="Tabellenraster">
    <w:name w:val="Table Grid"/>
    <w:basedOn w:val="NormaleTabelle"/>
    <w:uiPriority w:val="39"/>
    <w:rsid w:val="00AA1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ntabelle6farbig">
    <w:name w:val="List Table 6 Colorful"/>
    <w:basedOn w:val="NormaleTabelle"/>
    <w:uiPriority w:val="51"/>
    <w:rsid w:val="0078263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
    <w:name w:val="Grid Table 2"/>
    <w:basedOn w:val="NormaleTabelle"/>
    <w:uiPriority w:val="47"/>
    <w:rsid w:val="0078263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Absatz-Standardschriftart"/>
    <w:uiPriority w:val="99"/>
    <w:unhideWhenUsed/>
    <w:rsid w:val="00F24F33"/>
    <w:rPr>
      <w:color w:val="0000FF"/>
      <w:u w:val="single"/>
    </w:rPr>
  </w:style>
  <w:style w:type="character" w:styleId="BesuchterLink">
    <w:name w:val="FollowedHyperlink"/>
    <w:basedOn w:val="Absatz-Standardschriftart"/>
    <w:uiPriority w:val="99"/>
    <w:semiHidden/>
    <w:unhideWhenUsed/>
    <w:rsid w:val="00F24F33"/>
    <w:rPr>
      <w:color w:val="800080"/>
      <w:u w:val="single"/>
    </w:rPr>
  </w:style>
  <w:style w:type="paragraph" w:customStyle="1" w:styleId="msonormal0">
    <w:name w:val="msonormal"/>
    <w:basedOn w:val="Standard"/>
    <w:rsid w:val="00F24F3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3">
    <w:name w:val="xl63"/>
    <w:basedOn w:val="Standard"/>
    <w:rsid w:val="00F24F33"/>
    <w:pPr>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table" w:styleId="Listentabelle7farbig">
    <w:name w:val="List Table 7 Colorful"/>
    <w:basedOn w:val="NormaleTabelle"/>
    <w:uiPriority w:val="52"/>
    <w:rsid w:val="00F24F3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Zeilennummer">
    <w:name w:val="line number"/>
    <w:basedOn w:val="Absatz-Standardschriftart"/>
    <w:uiPriority w:val="99"/>
    <w:semiHidden/>
    <w:unhideWhenUsed/>
    <w:rsid w:val="00C8098B"/>
  </w:style>
  <w:style w:type="paragraph" w:styleId="Kopfzeile">
    <w:name w:val="header"/>
    <w:basedOn w:val="Standard"/>
    <w:link w:val="KopfzeileZchn"/>
    <w:uiPriority w:val="99"/>
    <w:unhideWhenUsed/>
    <w:rsid w:val="00C8098B"/>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C8098B"/>
  </w:style>
  <w:style w:type="paragraph" w:styleId="Fuzeile">
    <w:name w:val="footer"/>
    <w:basedOn w:val="Standard"/>
    <w:link w:val="FuzeileZchn"/>
    <w:uiPriority w:val="99"/>
    <w:unhideWhenUsed/>
    <w:rsid w:val="00C8098B"/>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C8098B"/>
  </w:style>
  <w:style w:type="paragraph" w:styleId="Beschriftung">
    <w:name w:val="caption"/>
    <w:basedOn w:val="Standard"/>
    <w:next w:val="Standard"/>
    <w:uiPriority w:val="35"/>
    <w:unhideWhenUsed/>
    <w:qFormat/>
    <w:rsid w:val="00FD5151"/>
    <w:pPr>
      <w:spacing w:after="200" w:line="240" w:lineRule="auto"/>
    </w:pPr>
    <w:rPr>
      <w:i/>
      <w:iCs/>
      <w:color w:val="0E2841" w:themeColor="text2"/>
      <w:sz w:val="18"/>
      <w:szCs w:val="18"/>
    </w:rPr>
  </w:style>
  <w:style w:type="table" w:styleId="Listentabelle1hell">
    <w:name w:val="List Table 1 Light"/>
    <w:basedOn w:val="NormaleTabelle"/>
    <w:uiPriority w:val="46"/>
    <w:rsid w:val="007634B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3">
    <w:name w:val="Grid Table 3"/>
    <w:basedOn w:val="NormaleTabelle"/>
    <w:uiPriority w:val="48"/>
    <w:rsid w:val="0022798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Heading">
    <w:name w:val="Heading"/>
    <w:basedOn w:val="Standard"/>
    <w:link w:val="HeadingZchn"/>
    <w:qFormat/>
    <w:rsid w:val="002E574C"/>
    <w:pPr>
      <w:spacing w:before="200" w:after="120" w:line="276" w:lineRule="auto"/>
      <w:jc w:val="both"/>
    </w:pPr>
    <w:rPr>
      <w:rFonts w:ascii="Candara" w:eastAsia="Times New Roman" w:hAnsi="Candara" w:cs="Times New Roman"/>
      <w:b/>
      <w:bCs/>
      <w:smallCaps/>
      <w:lang w:val="en-US" w:bidi="en-US"/>
    </w:rPr>
  </w:style>
  <w:style w:type="character" w:customStyle="1" w:styleId="HeadingZchn">
    <w:name w:val="Heading Zchn"/>
    <w:basedOn w:val="Absatz-Standardschriftart"/>
    <w:link w:val="Heading"/>
    <w:rsid w:val="002E574C"/>
    <w:rPr>
      <w:rFonts w:ascii="Candara" w:eastAsia="Times New Roman" w:hAnsi="Candara" w:cs="Times New Roman"/>
      <w:b/>
      <w:bCs/>
      <w:smallCaps/>
      <w:lang w:val="en-US" w:bidi="en-US"/>
    </w:rPr>
  </w:style>
  <w:style w:type="character" w:styleId="NichtaufgelsteErwhnung">
    <w:name w:val="Unresolved Mention"/>
    <w:basedOn w:val="Absatz-Standardschriftart"/>
    <w:uiPriority w:val="99"/>
    <w:semiHidden/>
    <w:unhideWhenUsed/>
    <w:rsid w:val="002E5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78263">
      <w:bodyDiv w:val="1"/>
      <w:marLeft w:val="0"/>
      <w:marRight w:val="0"/>
      <w:marTop w:val="0"/>
      <w:marBottom w:val="0"/>
      <w:divBdr>
        <w:top w:val="none" w:sz="0" w:space="0" w:color="auto"/>
        <w:left w:val="none" w:sz="0" w:space="0" w:color="auto"/>
        <w:bottom w:val="none" w:sz="0" w:space="0" w:color="auto"/>
        <w:right w:val="none" w:sz="0" w:space="0" w:color="auto"/>
      </w:divBdr>
    </w:div>
    <w:div w:id="187793327">
      <w:bodyDiv w:val="1"/>
      <w:marLeft w:val="0"/>
      <w:marRight w:val="0"/>
      <w:marTop w:val="0"/>
      <w:marBottom w:val="0"/>
      <w:divBdr>
        <w:top w:val="none" w:sz="0" w:space="0" w:color="auto"/>
        <w:left w:val="none" w:sz="0" w:space="0" w:color="auto"/>
        <w:bottom w:val="none" w:sz="0" w:space="0" w:color="auto"/>
        <w:right w:val="none" w:sz="0" w:space="0" w:color="auto"/>
      </w:divBdr>
    </w:div>
    <w:div w:id="207493176">
      <w:bodyDiv w:val="1"/>
      <w:marLeft w:val="0"/>
      <w:marRight w:val="0"/>
      <w:marTop w:val="0"/>
      <w:marBottom w:val="0"/>
      <w:divBdr>
        <w:top w:val="none" w:sz="0" w:space="0" w:color="auto"/>
        <w:left w:val="none" w:sz="0" w:space="0" w:color="auto"/>
        <w:bottom w:val="none" w:sz="0" w:space="0" w:color="auto"/>
        <w:right w:val="none" w:sz="0" w:space="0" w:color="auto"/>
      </w:divBdr>
    </w:div>
    <w:div w:id="266426894">
      <w:bodyDiv w:val="1"/>
      <w:marLeft w:val="0"/>
      <w:marRight w:val="0"/>
      <w:marTop w:val="0"/>
      <w:marBottom w:val="0"/>
      <w:divBdr>
        <w:top w:val="none" w:sz="0" w:space="0" w:color="auto"/>
        <w:left w:val="none" w:sz="0" w:space="0" w:color="auto"/>
        <w:bottom w:val="none" w:sz="0" w:space="0" w:color="auto"/>
        <w:right w:val="none" w:sz="0" w:space="0" w:color="auto"/>
      </w:divBdr>
    </w:div>
    <w:div w:id="269821761">
      <w:bodyDiv w:val="1"/>
      <w:marLeft w:val="0"/>
      <w:marRight w:val="0"/>
      <w:marTop w:val="0"/>
      <w:marBottom w:val="0"/>
      <w:divBdr>
        <w:top w:val="none" w:sz="0" w:space="0" w:color="auto"/>
        <w:left w:val="none" w:sz="0" w:space="0" w:color="auto"/>
        <w:bottom w:val="none" w:sz="0" w:space="0" w:color="auto"/>
        <w:right w:val="none" w:sz="0" w:space="0" w:color="auto"/>
      </w:divBdr>
    </w:div>
    <w:div w:id="304941329">
      <w:bodyDiv w:val="1"/>
      <w:marLeft w:val="0"/>
      <w:marRight w:val="0"/>
      <w:marTop w:val="0"/>
      <w:marBottom w:val="0"/>
      <w:divBdr>
        <w:top w:val="none" w:sz="0" w:space="0" w:color="auto"/>
        <w:left w:val="none" w:sz="0" w:space="0" w:color="auto"/>
        <w:bottom w:val="none" w:sz="0" w:space="0" w:color="auto"/>
        <w:right w:val="none" w:sz="0" w:space="0" w:color="auto"/>
      </w:divBdr>
    </w:div>
    <w:div w:id="339935657">
      <w:bodyDiv w:val="1"/>
      <w:marLeft w:val="0"/>
      <w:marRight w:val="0"/>
      <w:marTop w:val="0"/>
      <w:marBottom w:val="0"/>
      <w:divBdr>
        <w:top w:val="none" w:sz="0" w:space="0" w:color="auto"/>
        <w:left w:val="none" w:sz="0" w:space="0" w:color="auto"/>
        <w:bottom w:val="none" w:sz="0" w:space="0" w:color="auto"/>
        <w:right w:val="none" w:sz="0" w:space="0" w:color="auto"/>
      </w:divBdr>
    </w:div>
    <w:div w:id="387999338">
      <w:bodyDiv w:val="1"/>
      <w:marLeft w:val="0"/>
      <w:marRight w:val="0"/>
      <w:marTop w:val="0"/>
      <w:marBottom w:val="0"/>
      <w:divBdr>
        <w:top w:val="none" w:sz="0" w:space="0" w:color="auto"/>
        <w:left w:val="none" w:sz="0" w:space="0" w:color="auto"/>
        <w:bottom w:val="none" w:sz="0" w:space="0" w:color="auto"/>
        <w:right w:val="none" w:sz="0" w:space="0" w:color="auto"/>
      </w:divBdr>
    </w:div>
    <w:div w:id="535510516">
      <w:bodyDiv w:val="1"/>
      <w:marLeft w:val="0"/>
      <w:marRight w:val="0"/>
      <w:marTop w:val="0"/>
      <w:marBottom w:val="0"/>
      <w:divBdr>
        <w:top w:val="none" w:sz="0" w:space="0" w:color="auto"/>
        <w:left w:val="none" w:sz="0" w:space="0" w:color="auto"/>
        <w:bottom w:val="none" w:sz="0" w:space="0" w:color="auto"/>
        <w:right w:val="none" w:sz="0" w:space="0" w:color="auto"/>
      </w:divBdr>
    </w:div>
    <w:div w:id="719480425">
      <w:bodyDiv w:val="1"/>
      <w:marLeft w:val="0"/>
      <w:marRight w:val="0"/>
      <w:marTop w:val="0"/>
      <w:marBottom w:val="0"/>
      <w:divBdr>
        <w:top w:val="none" w:sz="0" w:space="0" w:color="auto"/>
        <w:left w:val="none" w:sz="0" w:space="0" w:color="auto"/>
        <w:bottom w:val="none" w:sz="0" w:space="0" w:color="auto"/>
        <w:right w:val="none" w:sz="0" w:space="0" w:color="auto"/>
      </w:divBdr>
    </w:div>
    <w:div w:id="726995380">
      <w:bodyDiv w:val="1"/>
      <w:marLeft w:val="0"/>
      <w:marRight w:val="0"/>
      <w:marTop w:val="0"/>
      <w:marBottom w:val="0"/>
      <w:divBdr>
        <w:top w:val="none" w:sz="0" w:space="0" w:color="auto"/>
        <w:left w:val="none" w:sz="0" w:space="0" w:color="auto"/>
        <w:bottom w:val="none" w:sz="0" w:space="0" w:color="auto"/>
        <w:right w:val="none" w:sz="0" w:space="0" w:color="auto"/>
      </w:divBdr>
    </w:div>
    <w:div w:id="786583181">
      <w:bodyDiv w:val="1"/>
      <w:marLeft w:val="0"/>
      <w:marRight w:val="0"/>
      <w:marTop w:val="0"/>
      <w:marBottom w:val="0"/>
      <w:divBdr>
        <w:top w:val="none" w:sz="0" w:space="0" w:color="auto"/>
        <w:left w:val="none" w:sz="0" w:space="0" w:color="auto"/>
        <w:bottom w:val="none" w:sz="0" w:space="0" w:color="auto"/>
        <w:right w:val="none" w:sz="0" w:space="0" w:color="auto"/>
      </w:divBdr>
    </w:div>
    <w:div w:id="916093972">
      <w:bodyDiv w:val="1"/>
      <w:marLeft w:val="0"/>
      <w:marRight w:val="0"/>
      <w:marTop w:val="0"/>
      <w:marBottom w:val="0"/>
      <w:divBdr>
        <w:top w:val="none" w:sz="0" w:space="0" w:color="auto"/>
        <w:left w:val="none" w:sz="0" w:space="0" w:color="auto"/>
        <w:bottom w:val="none" w:sz="0" w:space="0" w:color="auto"/>
        <w:right w:val="none" w:sz="0" w:space="0" w:color="auto"/>
      </w:divBdr>
    </w:div>
    <w:div w:id="1028528567">
      <w:bodyDiv w:val="1"/>
      <w:marLeft w:val="0"/>
      <w:marRight w:val="0"/>
      <w:marTop w:val="0"/>
      <w:marBottom w:val="0"/>
      <w:divBdr>
        <w:top w:val="none" w:sz="0" w:space="0" w:color="auto"/>
        <w:left w:val="none" w:sz="0" w:space="0" w:color="auto"/>
        <w:bottom w:val="none" w:sz="0" w:space="0" w:color="auto"/>
        <w:right w:val="none" w:sz="0" w:space="0" w:color="auto"/>
      </w:divBdr>
    </w:div>
    <w:div w:id="1102191174">
      <w:bodyDiv w:val="1"/>
      <w:marLeft w:val="0"/>
      <w:marRight w:val="0"/>
      <w:marTop w:val="0"/>
      <w:marBottom w:val="0"/>
      <w:divBdr>
        <w:top w:val="none" w:sz="0" w:space="0" w:color="auto"/>
        <w:left w:val="none" w:sz="0" w:space="0" w:color="auto"/>
        <w:bottom w:val="none" w:sz="0" w:space="0" w:color="auto"/>
        <w:right w:val="none" w:sz="0" w:space="0" w:color="auto"/>
      </w:divBdr>
    </w:div>
    <w:div w:id="1199128301">
      <w:bodyDiv w:val="1"/>
      <w:marLeft w:val="0"/>
      <w:marRight w:val="0"/>
      <w:marTop w:val="0"/>
      <w:marBottom w:val="0"/>
      <w:divBdr>
        <w:top w:val="none" w:sz="0" w:space="0" w:color="auto"/>
        <w:left w:val="none" w:sz="0" w:space="0" w:color="auto"/>
        <w:bottom w:val="none" w:sz="0" w:space="0" w:color="auto"/>
        <w:right w:val="none" w:sz="0" w:space="0" w:color="auto"/>
      </w:divBdr>
    </w:div>
    <w:div w:id="1330134855">
      <w:bodyDiv w:val="1"/>
      <w:marLeft w:val="0"/>
      <w:marRight w:val="0"/>
      <w:marTop w:val="0"/>
      <w:marBottom w:val="0"/>
      <w:divBdr>
        <w:top w:val="none" w:sz="0" w:space="0" w:color="auto"/>
        <w:left w:val="none" w:sz="0" w:space="0" w:color="auto"/>
        <w:bottom w:val="none" w:sz="0" w:space="0" w:color="auto"/>
        <w:right w:val="none" w:sz="0" w:space="0" w:color="auto"/>
      </w:divBdr>
    </w:div>
    <w:div w:id="1332291305">
      <w:bodyDiv w:val="1"/>
      <w:marLeft w:val="0"/>
      <w:marRight w:val="0"/>
      <w:marTop w:val="0"/>
      <w:marBottom w:val="0"/>
      <w:divBdr>
        <w:top w:val="none" w:sz="0" w:space="0" w:color="auto"/>
        <w:left w:val="none" w:sz="0" w:space="0" w:color="auto"/>
        <w:bottom w:val="none" w:sz="0" w:space="0" w:color="auto"/>
        <w:right w:val="none" w:sz="0" w:space="0" w:color="auto"/>
      </w:divBdr>
    </w:div>
    <w:div w:id="1348866459">
      <w:bodyDiv w:val="1"/>
      <w:marLeft w:val="0"/>
      <w:marRight w:val="0"/>
      <w:marTop w:val="0"/>
      <w:marBottom w:val="0"/>
      <w:divBdr>
        <w:top w:val="none" w:sz="0" w:space="0" w:color="auto"/>
        <w:left w:val="none" w:sz="0" w:space="0" w:color="auto"/>
        <w:bottom w:val="none" w:sz="0" w:space="0" w:color="auto"/>
        <w:right w:val="none" w:sz="0" w:space="0" w:color="auto"/>
      </w:divBdr>
    </w:div>
    <w:div w:id="1392733710">
      <w:bodyDiv w:val="1"/>
      <w:marLeft w:val="0"/>
      <w:marRight w:val="0"/>
      <w:marTop w:val="0"/>
      <w:marBottom w:val="0"/>
      <w:divBdr>
        <w:top w:val="none" w:sz="0" w:space="0" w:color="auto"/>
        <w:left w:val="none" w:sz="0" w:space="0" w:color="auto"/>
        <w:bottom w:val="none" w:sz="0" w:space="0" w:color="auto"/>
        <w:right w:val="none" w:sz="0" w:space="0" w:color="auto"/>
      </w:divBdr>
    </w:div>
    <w:div w:id="1439133941">
      <w:bodyDiv w:val="1"/>
      <w:marLeft w:val="0"/>
      <w:marRight w:val="0"/>
      <w:marTop w:val="0"/>
      <w:marBottom w:val="0"/>
      <w:divBdr>
        <w:top w:val="none" w:sz="0" w:space="0" w:color="auto"/>
        <w:left w:val="none" w:sz="0" w:space="0" w:color="auto"/>
        <w:bottom w:val="none" w:sz="0" w:space="0" w:color="auto"/>
        <w:right w:val="none" w:sz="0" w:space="0" w:color="auto"/>
      </w:divBdr>
    </w:div>
    <w:div w:id="1885025297">
      <w:bodyDiv w:val="1"/>
      <w:marLeft w:val="0"/>
      <w:marRight w:val="0"/>
      <w:marTop w:val="0"/>
      <w:marBottom w:val="0"/>
      <w:divBdr>
        <w:top w:val="none" w:sz="0" w:space="0" w:color="auto"/>
        <w:left w:val="none" w:sz="0" w:space="0" w:color="auto"/>
        <w:bottom w:val="none" w:sz="0" w:space="0" w:color="auto"/>
        <w:right w:val="none" w:sz="0" w:space="0" w:color="auto"/>
      </w:divBdr>
    </w:div>
    <w:div w:id="1898323627">
      <w:bodyDiv w:val="1"/>
      <w:marLeft w:val="0"/>
      <w:marRight w:val="0"/>
      <w:marTop w:val="0"/>
      <w:marBottom w:val="0"/>
      <w:divBdr>
        <w:top w:val="none" w:sz="0" w:space="0" w:color="auto"/>
        <w:left w:val="none" w:sz="0" w:space="0" w:color="auto"/>
        <w:bottom w:val="none" w:sz="0" w:space="0" w:color="auto"/>
        <w:right w:val="none" w:sz="0" w:space="0" w:color="auto"/>
      </w:divBdr>
    </w:div>
    <w:div w:id="1970553203">
      <w:bodyDiv w:val="1"/>
      <w:marLeft w:val="0"/>
      <w:marRight w:val="0"/>
      <w:marTop w:val="0"/>
      <w:marBottom w:val="0"/>
      <w:divBdr>
        <w:top w:val="none" w:sz="0" w:space="0" w:color="auto"/>
        <w:left w:val="none" w:sz="0" w:space="0" w:color="auto"/>
        <w:bottom w:val="none" w:sz="0" w:space="0" w:color="auto"/>
        <w:right w:val="none" w:sz="0" w:space="0" w:color="auto"/>
      </w:divBdr>
    </w:div>
    <w:div w:id="1991251480">
      <w:bodyDiv w:val="1"/>
      <w:marLeft w:val="0"/>
      <w:marRight w:val="0"/>
      <w:marTop w:val="0"/>
      <w:marBottom w:val="0"/>
      <w:divBdr>
        <w:top w:val="none" w:sz="0" w:space="0" w:color="auto"/>
        <w:left w:val="none" w:sz="0" w:space="0" w:color="auto"/>
        <w:bottom w:val="none" w:sz="0" w:space="0" w:color="auto"/>
        <w:right w:val="none" w:sz="0" w:space="0" w:color="auto"/>
      </w:divBdr>
    </w:div>
    <w:div w:id="2058386387">
      <w:bodyDiv w:val="1"/>
      <w:marLeft w:val="0"/>
      <w:marRight w:val="0"/>
      <w:marTop w:val="0"/>
      <w:marBottom w:val="0"/>
      <w:divBdr>
        <w:top w:val="none" w:sz="0" w:space="0" w:color="auto"/>
        <w:left w:val="none" w:sz="0" w:space="0" w:color="auto"/>
        <w:bottom w:val="none" w:sz="0" w:space="0" w:color="auto"/>
        <w:right w:val="none" w:sz="0" w:space="0" w:color="auto"/>
      </w:divBdr>
    </w:div>
    <w:div w:id="2067685174">
      <w:bodyDiv w:val="1"/>
      <w:marLeft w:val="0"/>
      <w:marRight w:val="0"/>
      <w:marTop w:val="0"/>
      <w:marBottom w:val="0"/>
      <w:divBdr>
        <w:top w:val="none" w:sz="0" w:space="0" w:color="auto"/>
        <w:left w:val="none" w:sz="0" w:space="0" w:color="auto"/>
        <w:bottom w:val="none" w:sz="0" w:space="0" w:color="auto"/>
        <w:right w:val="none" w:sz="0" w:space="0" w:color="auto"/>
      </w:divBdr>
    </w:div>
    <w:div w:id="2117941998">
      <w:bodyDiv w:val="1"/>
      <w:marLeft w:val="0"/>
      <w:marRight w:val="0"/>
      <w:marTop w:val="0"/>
      <w:marBottom w:val="0"/>
      <w:divBdr>
        <w:top w:val="none" w:sz="0" w:space="0" w:color="auto"/>
        <w:left w:val="none" w:sz="0" w:space="0" w:color="auto"/>
        <w:bottom w:val="none" w:sz="0" w:space="0" w:color="auto"/>
        <w:right w:val="none" w:sz="0" w:space="0" w:color="auto"/>
      </w:divBdr>
    </w:div>
    <w:div w:id="212572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6786/1920-7603(2026)89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77089-52D6-4D20-B7E6-6C15E5211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2030</Words>
  <Characters>12792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 Ash</dc:creator>
  <cp:keywords/>
  <dc:description/>
  <cp:lastModifiedBy>Carolin Mayer</cp:lastModifiedBy>
  <cp:revision>85</cp:revision>
  <dcterms:created xsi:type="dcterms:W3CDTF">2026-01-06T11:10:00Z</dcterms:created>
  <dcterms:modified xsi:type="dcterms:W3CDTF">2026-06-29T14:50:00Z</dcterms:modified>
</cp:coreProperties>
</file>